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AB28A6">
      <w:r>
        <w:rPr>
          <w:noProof/>
          <w:lang w:eastAsia="ru-RU"/>
        </w:rPr>
        <w:drawing>
          <wp:inline distT="0" distB="0" distL="0" distR="0">
            <wp:extent cx="5940425" cy="8236287"/>
            <wp:effectExtent l="19050" t="0" r="3175" b="0"/>
            <wp:docPr id="1" name="Рисунок 1" descr="C:\Users\User\AppData\Local\Temp\Rar$DIa5936.2280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936.22808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A6" w:rsidRDefault="00AB28A6"/>
    <w:p w:rsidR="00AB28A6" w:rsidRDefault="00AB28A6"/>
    <w:p w:rsidR="00AB28A6" w:rsidRDefault="00AB28A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8"/>
        <w:gridCol w:w="4446"/>
      </w:tblGrid>
      <w:tr w:rsidR="00C4534D" w:rsidRPr="00C4534D" w:rsidTr="00BA59BC">
        <w:trPr>
          <w:trHeight w:val="216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bookmarkStart w:id="0" w:name="_GoBack"/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УТВЕРЖДАЮ:</w:t>
            </w:r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C4534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4D">
              <w:rPr>
                <w:rFonts w:ascii="Times New Roman" w:hAnsi="Times New Roman" w:cs="Times New Roman"/>
                <w:sz w:val="24"/>
                <w:szCs w:val="24"/>
              </w:rPr>
              <w:t>«Казанская районная ДЮСШ»</w:t>
            </w:r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4D">
              <w:rPr>
                <w:rFonts w:ascii="Times New Roman" w:hAnsi="Times New Roman" w:cs="Times New Roman"/>
                <w:sz w:val="24"/>
                <w:szCs w:val="24"/>
              </w:rPr>
              <w:t>______________А.В.Коротченко</w:t>
            </w:r>
            <w:proofErr w:type="spellEnd"/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4D">
              <w:rPr>
                <w:rFonts w:ascii="Times New Roman" w:hAnsi="Times New Roman" w:cs="Times New Roman"/>
                <w:sz w:val="24"/>
                <w:szCs w:val="24"/>
              </w:rPr>
              <w:t>«26»  февраля 2018 г.</w:t>
            </w:r>
          </w:p>
          <w:p w:rsidR="00C4534D" w:rsidRPr="00C4534D" w:rsidRDefault="00C4534D" w:rsidP="00C453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4534D" w:rsidRPr="00C4534D" w:rsidRDefault="00C4534D" w:rsidP="00C453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4D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открытых районных соревнований по лыжным гонкам, посвящённых памяти тренера В.В. </w:t>
      </w:r>
      <w:proofErr w:type="spellStart"/>
      <w:r w:rsidRPr="00C4534D">
        <w:rPr>
          <w:rFonts w:ascii="Times New Roman" w:hAnsi="Times New Roman" w:cs="Times New Roman"/>
          <w:b/>
          <w:sz w:val="24"/>
          <w:szCs w:val="24"/>
        </w:rPr>
        <w:t>Остякова</w:t>
      </w:r>
      <w:proofErr w:type="spellEnd"/>
    </w:p>
    <w:p w:rsidR="00C4534D" w:rsidRPr="00C4534D" w:rsidRDefault="00C4534D" w:rsidP="00C4534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1.Введение.</w:t>
      </w:r>
    </w:p>
    <w:p w:rsidR="00C4534D" w:rsidRPr="00C4534D" w:rsidRDefault="00C4534D" w:rsidP="00C4534D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Открытые районные соревнования по лыжным гонкам, посвящённые памяти тренера В.В. </w:t>
      </w:r>
      <w:proofErr w:type="spellStart"/>
      <w:r w:rsidRPr="00C4534D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C4534D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календарным планом физкультурно-оздоровительных и спортивно-массовых мероприятий Казанского муниципального района на 2018 год.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2.Цели и задачи.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Развитие и популяризация лыжных гонок в Казанском районе.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Повышение уровня спортивного мастерства.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3.Классификация соревнований.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Районные соревнования.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Соревнования личные.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4.Организаторы и проводящие организации.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  МАУ </w:t>
      </w:r>
      <w:proofErr w:type="gramStart"/>
      <w:r w:rsidRPr="00C453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534D">
        <w:rPr>
          <w:rFonts w:ascii="Times New Roman" w:hAnsi="Times New Roman" w:cs="Times New Roman"/>
          <w:sz w:val="24"/>
          <w:szCs w:val="24"/>
        </w:rPr>
        <w:t xml:space="preserve"> «Казанская районная </w:t>
      </w:r>
      <w:proofErr w:type="spellStart"/>
      <w:r w:rsidRPr="00C4534D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4534D">
        <w:rPr>
          <w:rFonts w:ascii="Times New Roman" w:hAnsi="Times New Roman" w:cs="Times New Roman"/>
          <w:sz w:val="24"/>
          <w:szCs w:val="24"/>
        </w:rPr>
        <w:t xml:space="preserve"> - юношеская спортивная школа».</w:t>
      </w:r>
    </w:p>
    <w:p w:rsidR="00C4534D" w:rsidRPr="00C4534D" w:rsidRDefault="00C4534D" w:rsidP="00C453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5.Требования к участникам соревнований и условия их допуска.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сильнейшие спортсмены, ветераны: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Девочки 2006 г.р. и младше;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Мальчики 2006 г.р. и младше;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Девочки 2004-2005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Мальчики 2004-2005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Девушки 2002-2003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Юноши 2002-2003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Девушки 2000-2001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Юноши 2000-2001 г.р.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1999 г.р. и старше;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1999 г.р. и старше.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Ветераны: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40-49 лет.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40-49 лет.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50-59 лет.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50-59 лет.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60 лет и старше.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60 лет и старше.</w:t>
      </w: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6.Сроки, место проведения, программа соревнований.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C4534D">
        <w:rPr>
          <w:rFonts w:ascii="Times New Roman" w:hAnsi="Times New Roman" w:cs="Times New Roman"/>
          <w:b/>
          <w:sz w:val="24"/>
          <w:szCs w:val="24"/>
        </w:rPr>
        <w:t>11 марта 2018 года</w:t>
      </w:r>
      <w:r w:rsidRPr="00C4534D">
        <w:rPr>
          <w:rFonts w:ascii="Times New Roman" w:hAnsi="Times New Roman" w:cs="Times New Roman"/>
          <w:sz w:val="24"/>
          <w:szCs w:val="24"/>
        </w:rPr>
        <w:t xml:space="preserve"> в д. Боровлянка Казанского района. 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sz w:val="24"/>
          <w:szCs w:val="24"/>
          <w:u w:val="single"/>
        </w:rPr>
        <w:t>11 марта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12.00 – торжественное открытие соревнований;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12.15 – начало соревнований.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Гонка, свободный стиль.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Девочки 2006 г.р. и младше – </w:t>
      </w:r>
      <w:smartTag w:uri="urn:schemas-microsoft-com:office:smarttags" w:element="metricconverter">
        <w:smartTagPr>
          <w:attr w:name="ProductID" w:val="2 км"/>
        </w:smartTagPr>
        <w:r w:rsidRPr="00C4534D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C4534D">
        <w:rPr>
          <w:rFonts w:ascii="Times New Roman" w:hAnsi="Times New Roman" w:cs="Times New Roman"/>
          <w:sz w:val="24"/>
          <w:szCs w:val="24"/>
        </w:rPr>
        <w:t>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Мальчики 2006 г.р. и младше – 2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Девочки 2004-2005 г.р. – </w:t>
      </w:r>
      <w:smartTag w:uri="urn:schemas-microsoft-com:office:smarttags" w:element="metricconverter">
        <w:smartTagPr>
          <w:attr w:name="ProductID" w:val="3 км"/>
        </w:smartTagPr>
        <w:r w:rsidRPr="00C4534D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C4534D">
        <w:rPr>
          <w:rFonts w:ascii="Times New Roman" w:hAnsi="Times New Roman" w:cs="Times New Roman"/>
          <w:sz w:val="24"/>
          <w:szCs w:val="24"/>
        </w:rPr>
        <w:t>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Мальчики 2004-2005 г.р. – </w:t>
      </w:r>
      <w:smartTag w:uri="urn:schemas-microsoft-com:office:smarttags" w:element="metricconverter">
        <w:smartTagPr>
          <w:attr w:name="ProductID" w:val="5 км"/>
        </w:smartTagPr>
        <w:r w:rsidRPr="00C4534D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C4534D">
        <w:rPr>
          <w:rFonts w:ascii="Times New Roman" w:hAnsi="Times New Roman" w:cs="Times New Roman"/>
          <w:sz w:val="24"/>
          <w:szCs w:val="24"/>
        </w:rPr>
        <w:t>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Девушки 2002-2003 г.р. –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Юноши 2002-2003 г.р. – 10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Девушки 2000-2001 г.р. –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Юноши 2000-2001 г.р. – 10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1999 г.р. и старше - 5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1999 г.р. и старше – 10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Ветераны: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40-49 лет. . –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40-49 лет. . – 10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Женщины 50-59 лет. – 3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50-59 лет. . –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Женщины 60 лет и старше. – </w:t>
      </w:r>
      <w:smartTag w:uri="urn:schemas-microsoft-com:office:smarttags" w:element="metricconverter">
        <w:smartTagPr>
          <w:attr w:name="ProductID" w:val="2 км"/>
        </w:smartTagPr>
        <w:r w:rsidRPr="00C4534D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C4534D">
        <w:rPr>
          <w:rFonts w:ascii="Times New Roman" w:hAnsi="Times New Roman" w:cs="Times New Roman"/>
          <w:sz w:val="24"/>
          <w:szCs w:val="24"/>
        </w:rPr>
        <w:t>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Мужчины 60 лет и старше. – 5 км.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7.Условия подведения итогов.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Победители и призёры определяются по лучшим результатам в каждой возрастной группе.</w:t>
      </w:r>
    </w:p>
    <w:p w:rsidR="00C4534D" w:rsidRPr="00C4534D" w:rsidRDefault="00C4534D" w:rsidP="00C453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8.Обеспечение безопасности участников и зрителей.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9.Награждение.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Участники, занявшие 1,2,3 места, награждаются грамотами и медалями.</w:t>
      </w:r>
    </w:p>
    <w:p w:rsidR="00C4534D" w:rsidRPr="00C4534D" w:rsidRDefault="00C4534D" w:rsidP="00C453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4D">
        <w:rPr>
          <w:rFonts w:ascii="Times New Roman" w:hAnsi="Times New Roman" w:cs="Times New Roman"/>
          <w:b/>
          <w:sz w:val="24"/>
          <w:szCs w:val="24"/>
          <w:u w:val="single"/>
        </w:rPr>
        <w:t>10.Условия финансирования.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Расходы по подготовке и проведению соревнований (награждение, оплата судейства) несёт  МАУ </w:t>
      </w:r>
      <w:proofErr w:type="gramStart"/>
      <w:r w:rsidRPr="00C453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534D">
        <w:rPr>
          <w:rFonts w:ascii="Times New Roman" w:hAnsi="Times New Roman" w:cs="Times New Roman"/>
          <w:sz w:val="24"/>
          <w:szCs w:val="24"/>
        </w:rPr>
        <w:t xml:space="preserve"> «Казанская районная ДЮСШ».</w:t>
      </w:r>
    </w:p>
    <w:p w:rsidR="00C4534D" w:rsidRPr="00C4534D" w:rsidRDefault="00C4534D" w:rsidP="00C453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 на соревнования (проезд, размещение, питание) несут командирующие организации.</w:t>
      </w:r>
    </w:p>
    <w:p w:rsidR="00C4534D" w:rsidRPr="00C4534D" w:rsidRDefault="00C4534D" w:rsidP="00C45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pStyle w:val="a5"/>
        <w:shd w:val="clear" w:color="auto" w:fill="F7F7FF"/>
        <w:spacing w:before="0" w:beforeAutospacing="0" w:after="0" w:afterAutospacing="0"/>
        <w:contextualSpacing/>
        <w:jc w:val="both"/>
        <w:rPr>
          <w:b/>
          <w:color w:val="333333"/>
        </w:rPr>
      </w:pPr>
      <w:r w:rsidRPr="00C4534D">
        <w:rPr>
          <w:b/>
        </w:rPr>
        <w:t>11.</w:t>
      </w:r>
      <w:r w:rsidRPr="00C4534D">
        <w:t>Предварительные заявки на участие в соревнованиях подаются в МАУ ДО «Казанская районная ДЮСШ»</w:t>
      </w:r>
      <w:proofErr w:type="gramStart"/>
      <w:r w:rsidRPr="00C4534D">
        <w:t>.</w:t>
      </w:r>
      <w:proofErr w:type="gramEnd"/>
      <w:r w:rsidRPr="00C4534D">
        <w:t xml:space="preserve"> </w:t>
      </w:r>
      <w:proofErr w:type="gramStart"/>
      <w:r w:rsidRPr="00C4534D">
        <w:t>п</w:t>
      </w:r>
      <w:proofErr w:type="gramEnd"/>
      <w:r w:rsidRPr="00C4534D">
        <w:t xml:space="preserve">о тел. факс 8 (34553)  4-11-44    </w:t>
      </w:r>
      <w:proofErr w:type="spellStart"/>
      <w:r w:rsidRPr="00C4534D">
        <w:rPr>
          <w:b/>
          <w:color w:val="333333"/>
        </w:rPr>
        <w:t>E-mail</w:t>
      </w:r>
      <w:proofErr w:type="spellEnd"/>
      <w:r w:rsidRPr="00C4534D">
        <w:rPr>
          <w:b/>
          <w:color w:val="333333"/>
        </w:rPr>
        <w:t>: kazanka_sport@mail.ru</w:t>
      </w:r>
    </w:p>
    <w:p w:rsidR="00C4534D" w:rsidRPr="00C4534D" w:rsidRDefault="00C4534D" w:rsidP="00C4534D">
      <w:pPr>
        <w:pStyle w:val="a5"/>
        <w:shd w:val="clear" w:color="auto" w:fill="F7F7FF"/>
        <w:spacing w:before="0" w:beforeAutospacing="0" w:after="0" w:afterAutospacing="0"/>
        <w:contextualSpacing/>
        <w:jc w:val="both"/>
      </w:pPr>
      <w:r w:rsidRPr="00C4534D">
        <w:t xml:space="preserve"> Именные заявки заверенные мед</w:t>
      </w:r>
      <w:proofErr w:type="gramStart"/>
      <w:r w:rsidRPr="00C4534D">
        <w:t>.</w:t>
      </w:r>
      <w:proofErr w:type="gramEnd"/>
      <w:r w:rsidRPr="00C4534D">
        <w:t xml:space="preserve"> </w:t>
      </w:r>
      <w:proofErr w:type="gramStart"/>
      <w:r w:rsidRPr="00C4534D">
        <w:t>у</w:t>
      </w:r>
      <w:proofErr w:type="gramEnd"/>
      <w:r w:rsidRPr="00C4534D">
        <w:t xml:space="preserve">чреждением подаются в день приезда.    </w:t>
      </w:r>
    </w:p>
    <w:p w:rsidR="00C4534D" w:rsidRPr="00C4534D" w:rsidRDefault="00C4534D" w:rsidP="00C4534D">
      <w:pPr>
        <w:pStyle w:val="a5"/>
        <w:shd w:val="clear" w:color="auto" w:fill="F7F7FF"/>
        <w:spacing w:before="0" w:beforeAutospacing="0" w:after="0" w:afterAutospacing="0"/>
        <w:contextualSpacing/>
        <w:jc w:val="both"/>
        <w:rPr>
          <w:color w:val="333333"/>
        </w:rPr>
      </w:pPr>
      <w:r w:rsidRPr="00C4534D">
        <w:t>По организационным вопросам и размещению обращаться по тел.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 xml:space="preserve">8 (34553)  4-11-44 </w:t>
      </w: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34D" w:rsidRPr="00C4534D" w:rsidRDefault="00C4534D" w:rsidP="00C4534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Проколов П.В. 89504849696</w:t>
      </w:r>
    </w:p>
    <w:p w:rsidR="00AB28A6" w:rsidRPr="00C4534D" w:rsidRDefault="00C4534D" w:rsidP="00C453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34D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AB28A6" w:rsidRPr="00C4534D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3C7"/>
    <w:multiLevelType w:val="hybridMultilevel"/>
    <w:tmpl w:val="2F24CB02"/>
    <w:lvl w:ilvl="0" w:tplc="F956E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C1EA">
      <w:numFmt w:val="none"/>
      <w:lvlText w:val=""/>
      <w:lvlJc w:val="left"/>
      <w:pPr>
        <w:tabs>
          <w:tab w:val="num" w:pos="360"/>
        </w:tabs>
      </w:pPr>
    </w:lvl>
    <w:lvl w:ilvl="2" w:tplc="AE00A662">
      <w:numFmt w:val="none"/>
      <w:lvlText w:val=""/>
      <w:lvlJc w:val="left"/>
      <w:pPr>
        <w:tabs>
          <w:tab w:val="num" w:pos="360"/>
        </w:tabs>
      </w:pPr>
    </w:lvl>
    <w:lvl w:ilvl="3" w:tplc="7D942EC0">
      <w:numFmt w:val="none"/>
      <w:lvlText w:val=""/>
      <w:lvlJc w:val="left"/>
      <w:pPr>
        <w:tabs>
          <w:tab w:val="num" w:pos="360"/>
        </w:tabs>
      </w:pPr>
    </w:lvl>
    <w:lvl w:ilvl="4" w:tplc="C6E259FE">
      <w:numFmt w:val="none"/>
      <w:lvlText w:val=""/>
      <w:lvlJc w:val="left"/>
      <w:pPr>
        <w:tabs>
          <w:tab w:val="num" w:pos="360"/>
        </w:tabs>
      </w:pPr>
    </w:lvl>
    <w:lvl w:ilvl="5" w:tplc="DF267734">
      <w:numFmt w:val="none"/>
      <w:lvlText w:val=""/>
      <w:lvlJc w:val="left"/>
      <w:pPr>
        <w:tabs>
          <w:tab w:val="num" w:pos="360"/>
        </w:tabs>
      </w:pPr>
    </w:lvl>
    <w:lvl w:ilvl="6" w:tplc="7B1445CC">
      <w:numFmt w:val="none"/>
      <w:lvlText w:val=""/>
      <w:lvlJc w:val="left"/>
      <w:pPr>
        <w:tabs>
          <w:tab w:val="num" w:pos="360"/>
        </w:tabs>
      </w:pPr>
    </w:lvl>
    <w:lvl w:ilvl="7" w:tplc="269C9380">
      <w:numFmt w:val="none"/>
      <w:lvlText w:val=""/>
      <w:lvlJc w:val="left"/>
      <w:pPr>
        <w:tabs>
          <w:tab w:val="num" w:pos="360"/>
        </w:tabs>
      </w:pPr>
    </w:lvl>
    <w:lvl w:ilvl="8" w:tplc="0ED08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BF4296"/>
    <w:multiLevelType w:val="hybridMultilevel"/>
    <w:tmpl w:val="325EB1B4"/>
    <w:lvl w:ilvl="0" w:tplc="F956E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C1EA">
      <w:numFmt w:val="none"/>
      <w:lvlText w:val=""/>
      <w:lvlJc w:val="left"/>
      <w:pPr>
        <w:tabs>
          <w:tab w:val="num" w:pos="360"/>
        </w:tabs>
      </w:pPr>
    </w:lvl>
    <w:lvl w:ilvl="2" w:tplc="AE00A662">
      <w:numFmt w:val="none"/>
      <w:lvlText w:val=""/>
      <w:lvlJc w:val="left"/>
      <w:pPr>
        <w:tabs>
          <w:tab w:val="num" w:pos="360"/>
        </w:tabs>
      </w:pPr>
    </w:lvl>
    <w:lvl w:ilvl="3" w:tplc="7D942EC0">
      <w:numFmt w:val="none"/>
      <w:lvlText w:val=""/>
      <w:lvlJc w:val="left"/>
      <w:pPr>
        <w:tabs>
          <w:tab w:val="num" w:pos="360"/>
        </w:tabs>
      </w:pPr>
    </w:lvl>
    <w:lvl w:ilvl="4" w:tplc="C6E259FE">
      <w:numFmt w:val="none"/>
      <w:lvlText w:val=""/>
      <w:lvlJc w:val="left"/>
      <w:pPr>
        <w:tabs>
          <w:tab w:val="num" w:pos="360"/>
        </w:tabs>
      </w:pPr>
    </w:lvl>
    <w:lvl w:ilvl="5" w:tplc="DF267734">
      <w:numFmt w:val="none"/>
      <w:lvlText w:val=""/>
      <w:lvlJc w:val="left"/>
      <w:pPr>
        <w:tabs>
          <w:tab w:val="num" w:pos="360"/>
        </w:tabs>
      </w:pPr>
    </w:lvl>
    <w:lvl w:ilvl="6" w:tplc="7B1445CC">
      <w:numFmt w:val="none"/>
      <w:lvlText w:val=""/>
      <w:lvlJc w:val="left"/>
      <w:pPr>
        <w:tabs>
          <w:tab w:val="num" w:pos="360"/>
        </w:tabs>
      </w:pPr>
    </w:lvl>
    <w:lvl w:ilvl="7" w:tplc="269C9380">
      <w:numFmt w:val="none"/>
      <w:lvlText w:val=""/>
      <w:lvlJc w:val="left"/>
      <w:pPr>
        <w:tabs>
          <w:tab w:val="num" w:pos="360"/>
        </w:tabs>
      </w:pPr>
    </w:lvl>
    <w:lvl w:ilvl="8" w:tplc="0ED08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28A6"/>
    <w:rsid w:val="000A70CD"/>
    <w:rsid w:val="000C0DE1"/>
    <w:rsid w:val="000C623D"/>
    <w:rsid w:val="00223543"/>
    <w:rsid w:val="00235ED4"/>
    <w:rsid w:val="00264037"/>
    <w:rsid w:val="0031614E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AB28A6"/>
    <w:rsid w:val="00C4534D"/>
    <w:rsid w:val="00CB2E90"/>
    <w:rsid w:val="00D0258E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Company>diakov.net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2018-02-27T10:49:00Z</dcterms:created>
  <dcterms:modified xsi:type="dcterms:W3CDTF">2018-02-27T11:11:00Z</dcterms:modified>
</cp:coreProperties>
</file>