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305"/>
        <w:tblW w:w="45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406"/>
      </w:tblGrid>
      <w:tr w:rsidR="00C73555" w:rsidRPr="00C73555" w:rsidTr="00C73555">
        <w:trPr>
          <w:trHeight w:val="1673"/>
        </w:trPr>
        <w:tc>
          <w:tcPr>
            <w:tcW w:w="2538" w:type="pct"/>
          </w:tcPr>
          <w:p w:rsidR="00C73555" w:rsidRPr="00C73555" w:rsidRDefault="00C73555" w:rsidP="00C73555">
            <w:pPr>
              <w:spacing w:line="360" w:lineRule="auto"/>
              <w:rPr>
                <w:rFonts w:ascii="Times New Roman" w:eastAsia="Calibri" w:hAnsi="Times New Roman" w:cs="Times New Roman"/>
                <w:sz w:val="28"/>
                <w:szCs w:val="28"/>
              </w:rPr>
            </w:pPr>
          </w:p>
        </w:tc>
        <w:tc>
          <w:tcPr>
            <w:tcW w:w="2462" w:type="pct"/>
          </w:tcPr>
          <w:p w:rsidR="00C73555" w:rsidRPr="00C73555" w:rsidRDefault="00C73555" w:rsidP="00C73555">
            <w:pPr>
              <w:spacing w:line="360" w:lineRule="auto"/>
              <w:jc w:val="right"/>
              <w:rPr>
                <w:rFonts w:ascii="Times New Roman" w:eastAsia="Calibri" w:hAnsi="Times New Roman" w:cs="Times New Roman"/>
                <w:sz w:val="28"/>
                <w:szCs w:val="28"/>
              </w:rPr>
            </w:pPr>
            <w:r w:rsidRPr="00C73555">
              <w:rPr>
                <w:rFonts w:ascii="Times New Roman" w:eastAsia="Calibri" w:hAnsi="Times New Roman" w:cs="Times New Roman"/>
                <w:sz w:val="28"/>
                <w:szCs w:val="28"/>
              </w:rPr>
              <w:t>УТВЕРЖДАЮ</w:t>
            </w:r>
          </w:p>
          <w:p w:rsidR="00C73555" w:rsidRPr="00C73555" w:rsidRDefault="00C73555" w:rsidP="00C73555">
            <w:pPr>
              <w:jc w:val="right"/>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Директор МАУ </w:t>
            </w:r>
            <w:proofErr w:type="gramStart"/>
            <w:r w:rsidRPr="00C73555">
              <w:rPr>
                <w:rFonts w:ascii="Times New Roman" w:eastAsia="Calibri" w:hAnsi="Times New Roman" w:cs="Times New Roman"/>
                <w:sz w:val="28"/>
                <w:szCs w:val="28"/>
              </w:rPr>
              <w:t>ДО</w:t>
            </w:r>
            <w:proofErr w:type="gramEnd"/>
            <w:r w:rsidRPr="00C73555">
              <w:rPr>
                <w:rFonts w:ascii="Times New Roman" w:eastAsia="Calibri" w:hAnsi="Times New Roman" w:cs="Times New Roman"/>
                <w:sz w:val="28"/>
                <w:szCs w:val="28"/>
              </w:rPr>
              <w:t xml:space="preserve"> </w:t>
            </w:r>
          </w:p>
          <w:p w:rsidR="00C73555" w:rsidRPr="00C73555" w:rsidRDefault="00C73555" w:rsidP="00C73555">
            <w:pPr>
              <w:jc w:val="right"/>
              <w:rPr>
                <w:rFonts w:ascii="Times New Roman" w:eastAsia="Calibri" w:hAnsi="Times New Roman" w:cs="Times New Roman"/>
                <w:sz w:val="28"/>
                <w:szCs w:val="28"/>
              </w:rPr>
            </w:pPr>
            <w:r w:rsidRPr="00C73555">
              <w:rPr>
                <w:rFonts w:ascii="Times New Roman" w:eastAsia="Calibri" w:hAnsi="Times New Roman" w:cs="Times New Roman"/>
                <w:sz w:val="28"/>
                <w:szCs w:val="28"/>
              </w:rPr>
              <w:t>«Казанская районная ДЮСШ»</w:t>
            </w:r>
          </w:p>
          <w:p w:rsidR="00C73555" w:rsidRPr="00C73555" w:rsidRDefault="00C73555" w:rsidP="00C73555">
            <w:pPr>
              <w:jc w:val="right"/>
              <w:rPr>
                <w:rFonts w:ascii="Times New Roman" w:eastAsia="Calibri" w:hAnsi="Times New Roman" w:cs="Times New Roman"/>
                <w:sz w:val="28"/>
                <w:szCs w:val="28"/>
              </w:rPr>
            </w:pPr>
            <w:r w:rsidRPr="00C73555">
              <w:rPr>
                <w:rFonts w:ascii="Times New Roman" w:eastAsia="Calibri" w:hAnsi="Times New Roman" w:cs="Times New Roman"/>
                <w:sz w:val="28"/>
                <w:szCs w:val="28"/>
              </w:rPr>
              <w:t>_______________ А.В. Коротченко</w:t>
            </w:r>
          </w:p>
          <w:p w:rsidR="00C73555" w:rsidRPr="00C73555" w:rsidRDefault="00C73555" w:rsidP="00C73555">
            <w:pPr>
              <w:jc w:val="right"/>
              <w:rPr>
                <w:rFonts w:ascii="Times New Roman" w:eastAsia="Calibri" w:hAnsi="Times New Roman" w:cs="Times New Roman"/>
                <w:sz w:val="28"/>
                <w:szCs w:val="28"/>
              </w:rPr>
            </w:pPr>
            <w:r w:rsidRPr="00C73555">
              <w:rPr>
                <w:rFonts w:ascii="Times New Roman" w:eastAsia="Calibri" w:hAnsi="Times New Roman" w:cs="Times New Roman"/>
                <w:sz w:val="28"/>
                <w:szCs w:val="28"/>
              </w:rPr>
              <w:t>«___»</w:t>
            </w:r>
            <w:r>
              <w:rPr>
                <w:rFonts w:ascii="Times New Roman" w:eastAsia="Calibri" w:hAnsi="Times New Roman" w:cs="Times New Roman"/>
                <w:sz w:val="28"/>
                <w:szCs w:val="28"/>
              </w:rPr>
              <w:t>_____________</w:t>
            </w:r>
            <w:r w:rsidRPr="00C73555">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C73555">
              <w:rPr>
                <w:rFonts w:ascii="Times New Roman" w:eastAsia="Calibri" w:hAnsi="Times New Roman" w:cs="Times New Roman"/>
                <w:sz w:val="28"/>
                <w:szCs w:val="28"/>
              </w:rPr>
              <w:t xml:space="preserve"> г.</w:t>
            </w:r>
          </w:p>
        </w:tc>
      </w:tr>
    </w:tbl>
    <w:p w:rsidR="00C73555" w:rsidRPr="00C73555" w:rsidRDefault="00C73555" w:rsidP="00C73555">
      <w:pPr>
        <w:spacing w:after="0"/>
        <w:jc w:val="center"/>
        <w:rPr>
          <w:rFonts w:ascii="Times New Roman" w:eastAsia="Calibri" w:hAnsi="Times New Roman" w:cs="Times New Roman"/>
          <w:b/>
          <w:sz w:val="28"/>
          <w:szCs w:val="28"/>
        </w:rPr>
      </w:pPr>
    </w:p>
    <w:p w:rsidR="00C73555" w:rsidRPr="00C73555" w:rsidRDefault="00C73555" w:rsidP="00C73555">
      <w:pPr>
        <w:spacing w:after="0"/>
        <w:jc w:val="center"/>
        <w:rPr>
          <w:rFonts w:ascii="Times New Roman" w:eastAsia="Calibri" w:hAnsi="Times New Roman" w:cs="Times New Roman"/>
          <w:b/>
          <w:sz w:val="28"/>
          <w:szCs w:val="28"/>
        </w:rPr>
      </w:pPr>
    </w:p>
    <w:p w:rsidR="00C73555" w:rsidRDefault="00C73555" w:rsidP="00C73555">
      <w:pPr>
        <w:spacing w:after="0"/>
        <w:jc w:val="center"/>
        <w:rPr>
          <w:rFonts w:ascii="Times New Roman" w:eastAsia="Calibri" w:hAnsi="Times New Roman" w:cs="Times New Roman"/>
          <w:b/>
          <w:sz w:val="44"/>
          <w:szCs w:val="28"/>
        </w:rPr>
      </w:pPr>
    </w:p>
    <w:p w:rsidR="00C73555" w:rsidRDefault="00C73555" w:rsidP="00C73555">
      <w:pPr>
        <w:spacing w:after="0"/>
        <w:jc w:val="center"/>
        <w:rPr>
          <w:rFonts w:ascii="Times New Roman" w:eastAsia="Calibri" w:hAnsi="Times New Roman" w:cs="Times New Roman"/>
          <w:b/>
          <w:sz w:val="44"/>
          <w:szCs w:val="28"/>
        </w:rPr>
      </w:pPr>
    </w:p>
    <w:p w:rsidR="00C73555" w:rsidRDefault="00C73555" w:rsidP="00C73555">
      <w:pPr>
        <w:spacing w:after="0"/>
        <w:jc w:val="center"/>
        <w:rPr>
          <w:rFonts w:ascii="Times New Roman" w:eastAsia="Calibri" w:hAnsi="Times New Roman" w:cs="Times New Roman"/>
          <w:b/>
          <w:sz w:val="44"/>
          <w:szCs w:val="28"/>
        </w:rPr>
      </w:pPr>
    </w:p>
    <w:p w:rsidR="00C73555" w:rsidRPr="00C73555" w:rsidRDefault="00C73555" w:rsidP="00C73555">
      <w:pPr>
        <w:spacing w:after="0"/>
        <w:jc w:val="center"/>
        <w:rPr>
          <w:rFonts w:ascii="Times New Roman" w:eastAsia="Calibri" w:hAnsi="Times New Roman" w:cs="Times New Roman"/>
          <w:b/>
          <w:sz w:val="44"/>
          <w:szCs w:val="28"/>
        </w:rPr>
      </w:pPr>
      <w:r w:rsidRPr="00C73555">
        <w:rPr>
          <w:rFonts w:ascii="Times New Roman" w:eastAsia="Calibri" w:hAnsi="Times New Roman" w:cs="Times New Roman"/>
          <w:b/>
          <w:sz w:val="44"/>
          <w:szCs w:val="28"/>
        </w:rPr>
        <w:t>ПОЛОЖЕНИЕ</w:t>
      </w:r>
    </w:p>
    <w:p w:rsidR="00C73555" w:rsidRPr="00C73555" w:rsidRDefault="00C73555" w:rsidP="00C73555">
      <w:pPr>
        <w:spacing w:after="0"/>
        <w:jc w:val="center"/>
        <w:rPr>
          <w:rFonts w:ascii="Times New Roman" w:eastAsia="Calibri" w:hAnsi="Times New Roman" w:cs="Times New Roman"/>
          <w:b/>
          <w:sz w:val="44"/>
          <w:szCs w:val="28"/>
        </w:rPr>
      </w:pPr>
      <w:r w:rsidRPr="00C73555">
        <w:rPr>
          <w:rFonts w:ascii="Times New Roman" w:eastAsia="Calibri" w:hAnsi="Times New Roman" w:cs="Times New Roman"/>
          <w:b/>
          <w:sz w:val="44"/>
          <w:szCs w:val="28"/>
        </w:rPr>
        <w:t>о Зимнем фестивале</w:t>
      </w:r>
    </w:p>
    <w:p w:rsidR="00C73555" w:rsidRPr="00C73555" w:rsidRDefault="00C73555" w:rsidP="00C73555">
      <w:pPr>
        <w:spacing w:after="0"/>
        <w:jc w:val="center"/>
        <w:rPr>
          <w:rFonts w:ascii="Times New Roman" w:eastAsia="Calibri" w:hAnsi="Times New Roman" w:cs="Times New Roman"/>
          <w:b/>
          <w:sz w:val="44"/>
          <w:szCs w:val="28"/>
        </w:rPr>
      </w:pPr>
      <w:proofErr w:type="gramStart"/>
      <w:r w:rsidRPr="00C73555">
        <w:rPr>
          <w:rFonts w:ascii="Times New Roman" w:eastAsia="Calibri" w:hAnsi="Times New Roman" w:cs="Times New Roman"/>
          <w:b/>
          <w:sz w:val="44"/>
          <w:szCs w:val="28"/>
        </w:rPr>
        <w:t>Всероссийского физкультурно-спортивного комплекса «Готов к труду и обороне (ГТО) среди обучающихся в Казанском муниципальном районе в 20</w:t>
      </w:r>
      <w:r w:rsidRPr="00C73555">
        <w:rPr>
          <w:rFonts w:ascii="Times New Roman" w:eastAsia="Calibri" w:hAnsi="Times New Roman" w:cs="Times New Roman"/>
          <w:b/>
          <w:sz w:val="44"/>
          <w:szCs w:val="28"/>
        </w:rPr>
        <w:t>20</w:t>
      </w:r>
      <w:r w:rsidRPr="00C73555">
        <w:rPr>
          <w:rFonts w:ascii="Times New Roman" w:eastAsia="Calibri" w:hAnsi="Times New Roman" w:cs="Times New Roman"/>
          <w:b/>
          <w:sz w:val="44"/>
          <w:szCs w:val="28"/>
        </w:rPr>
        <w:t xml:space="preserve"> году </w:t>
      </w:r>
      <w:proofErr w:type="gramEnd"/>
    </w:p>
    <w:p w:rsidR="00C73555" w:rsidRDefault="00C73555" w:rsidP="00C73555">
      <w:pPr>
        <w:spacing w:after="160" w:line="259" w:lineRule="auto"/>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                                  </w:t>
      </w:r>
    </w:p>
    <w:p w:rsidR="00C73555" w:rsidRDefault="00C73555" w:rsidP="00C73555">
      <w:pPr>
        <w:spacing w:after="160" w:line="259" w:lineRule="auto"/>
        <w:ind w:left="-426"/>
        <w:jc w:val="both"/>
        <w:rPr>
          <w:rFonts w:ascii="Times New Roman" w:eastAsia="Calibri" w:hAnsi="Times New Roman" w:cs="Times New Roman"/>
          <w:sz w:val="28"/>
          <w:szCs w:val="28"/>
        </w:rPr>
      </w:pPr>
      <w:r>
        <w:rPr>
          <w:noProof/>
          <w:lang w:eastAsia="ru-RU"/>
        </w:rPr>
        <w:drawing>
          <wp:inline distT="0" distB="0" distL="0" distR="0" wp14:anchorId="721B1B7F" wp14:editId="27488E79">
            <wp:extent cx="6420924" cy="4199860"/>
            <wp:effectExtent l="0" t="0" r="0" b="0"/>
            <wp:docPr id="1" name="Рисунок 1" descr="Картинки по запросу &quot;Гто карт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Гто картинка&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91" cy="4205398"/>
                    </a:xfrm>
                    <a:prstGeom prst="rect">
                      <a:avLst/>
                    </a:prstGeom>
                    <a:noFill/>
                    <a:ln>
                      <a:noFill/>
                    </a:ln>
                  </pic:spPr>
                </pic:pic>
              </a:graphicData>
            </a:graphic>
          </wp:inline>
        </w:drawing>
      </w:r>
    </w:p>
    <w:p w:rsidR="00C73555" w:rsidRDefault="00C73555" w:rsidP="00C73555">
      <w:pPr>
        <w:spacing w:after="160" w:line="259" w:lineRule="auto"/>
        <w:jc w:val="both"/>
        <w:rPr>
          <w:rFonts w:ascii="Times New Roman" w:eastAsia="Calibri" w:hAnsi="Times New Roman" w:cs="Times New Roman"/>
          <w:sz w:val="28"/>
          <w:szCs w:val="28"/>
        </w:rPr>
      </w:pPr>
    </w:p>
    <w:p w:rsidR="00C73555" w:rsidRPr="00C73555" w:rsidRDefault="00C73555" w:rsidP="00C73555">
      <w:pPr>
        <w:spacing w:after="160" w:line="259" w:lineRule="auto"/>
        <w:jc w:val="center"/>
        <w:rPr>
          <w:rFonts w:ascii="Times New Roman" w:eastAsia="Calibri" w:hAnsi="Times New Roman" w:cs="Times New Roman"/>
          <w:b/>
          <w:sz w:val="28"/>
          <w:szCs w:val="28"/>
        </w:rPr>
      </w:pPr>
      <w:r w:rsidRPr="00C73555">
        <w:rPr>
          <w:rFonts w:ascii="Times New Roman" w:eastAsia="Calibri" w:hAnsi="Times New Roman" w:cs="Times New Roman"/>
          <w:b/>
          <w:sz w:val="28"/>
          <w:szCs w:val="28"/>
        </w:rPr>
        <w:t>КАЗАНСКИЙ РАЙОН</w:t>
      </w: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lastRenderedPageBreak/>
        <w:t>ОБЩИЕ ПОЛОЖЕНИЯ</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Зимний фестиваль Всероссийского физкультурно-спортивного комплекса «Готов к труду и обороне» (ГТО) среди всех категорий населения в 20</w:t>
      </w:r>
      <w:r>
        <w:rPr>
          <w:rFonts w:ascii="Times New Roman" w:eastAsia="Calibri" w:hAnsi="Times New Roman" w:cs="Times New Roman"/>
          <w:sz w:val="28"/>
          <w:szCs w:val="28"/>
        </w:rPr>
        <w:t>20</w:t>
      </w:r>
      <w:r w:rsidRPr="00C73555">
        <w:rPr>
          <w:rFonts w:ascii="Times New Roman" w:eastAsia="Calibri" w:hAnsi="Times New Roman" w:cs="Times New Roman"/>
          <w:sz w:val="28"/>
          <w:szCs w:val="28"/>
        </w:rPr>
        <w:t xml:space="preserve"> году </w:t>
      </w:r>
      <w:proofErr w:type="gramStart"/>
      <w:r w:rsidRPr="00C73555">
        <w:rPr>
          <w:rFonts w:ascii="Times New Roman" w:eastAsia="Calibri" w:hAnsi="Times New Roman" w:cs="Times New Roman"/>
          <w:sz w:val="28"/>
          <w:szCs w:val="28"/>
        </w:rPr>
        <w:t>согласно</w:t>
      </w:r>
      <w:proofErr w:type="gramEnd"/>
      <w:r w:rsidRPr="00C73555">
        <w:rPr>
          <w:rFonts w:ascii="Times New Roman" w:eastAsia="Calibri" w:hAnsi="Times New Roman" w:cs="Times New Roman"/>
          <w:sz w:val="28"/>
          <w:szCs w:val="28"/>
        </w:rPr>
        <w:t xml:space="preserve"> календарного плана физкультурных - спортивных мероприятий Казанского муниципального района </w:t>
      </w:r>
      <w:r>
        <w:rPr>
          <w:rFonts w:ascii="Times New Roman" w:eastAsia="Calibri" w:hAnsi="Times New Roman" w:cs="Times New Roman"/>
          <w:sz w:val="28"/>
          <w:szCs w:val="28"/>
        </w:rPr>
        <w:t>на 2020 год.</w:t>
      </w:r>
    </w:p>
    <w:p w:rsidR="00C73555" w:rsidRPr="00C73555" w:rsidRDefault="00C73555" w:rsidP="00C73555">
      <w:pPr>
        <w:spacing w:after="160" w:line="259"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ЦЕЛИ И ЗАДАЧИ</w:t>
      </w:r>
    </w:p>
    <w:p w:rsidR="00C73555" w:rsidRPr="00C73555" w:rsidRDefault="00C73555" w:rsidP="00C73555">
      <w:pPr>
        <w:spacing w:after="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 популяризация комплекса ГТО среди </w:t>
      </w:r>
      <w:r>
        <w:rPr>
          <w:rFonts w:ascii="Times New Roman" w:eastAsia="Calibri" w:hAnsi="Times New Roman" w:cs="Times New Roman"/>
          <w:sz w:val="28"/>
          <w:szCs w:val="28"/>
        </w:rPr>
        <w:t>учащихся Казанского района</w:t>
      </w:r>
      <w:r w:rsidRPr="00C73555">
        <w:rPr>
          <w:rFonts w:ascii="Times New Roman" w:eastAsia="Calibri" w:hAnsi="Times New Roman" w:cs="Times New Roman"/>
          <w:sz w:val="28"/>
          <w:szCs w:val="28"/>
        </w:rPr>
        <w:t>;</w:t>
      </w:r>
    </w:p>
    <w:p w:rsidR="00C73555" w:rsidRPr="00C73555" w:rsidRDefault="00C73555" w:rsidP="00C73555">
      <w:pPr>
        <w:spacing w:after="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 повышение уровня физической подготовленности </w:t>
      </w:r>
      <w:r>
        <w:rPr>
          <w:rFonts w:ascii="Times New Roman" w:eastAsia="Calibri" w:hAnsi="Times New Roman" w:cs="Times New Roman"/>
          <w:sz w:val="28"/>
          <w:szCs w:val="28"/>
        </w:rPr>
        <w:t>учащихся</w:t>
      </w:r>
      <w:r w:rsidRPr="00C73555">
        <w:rPr>
          <w:rFonts w:ascii="Times New Roman" w:eastAsia="Calibri" w:hAnsi="Times New Roman" w:cs="Times New Roman"/>
          <w:sz w:val="28"/>
          <w:szCs w:val="28"/>
        </w:rPr>
        <w:t>;</w:t>
      </w:r>
    </w:p>
    <w:p w:rsidR="00C73555" w:rsidRPr="00C73555" w:rsidRDefault="00C73555" w:rsidP="00C73555">
      <w:pPr>
        <w:spacing w:after="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пропаганда здорового образа жизни;</w:t>
      </w:r>
    </w:p>
    <w:p w:rsidR="00C73555" w:rsidRPr="00C73555" w:rsidRDefault="00C73555" w:rsidP="00C73555">
      <w:pPr>
        <w:spacing w:after="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создание условий, мотивирующих к занятиям физической культурой и спортом;</w:t>
      </w:r>
    </w:p>
    <w:p w:rsidR="00C73555" w:rsidRDefault="00C73555" w:rsidP="00C73555">
      <w:pPr>
        <w:spacing w:after="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 </w:t>
      </w:r>
      <w:r>
        <w:rPr>
          <w:rFonts w:ascii="Times New Roman" w:eastAsia="Calibri" w:hAnsi="Times New Roman" w:cs="Times New Roman"/>
          <w:sz w:val="28"/>
          <w:szCs w:val="28"/>
        </w:rPr>
        <w:t>формирование  и отбор кандидатов для комплектования команды Казанского района для участия в областном фестивале</w:t>
      </w:r>
      <w:r w:rsidRPr="00C73555">
        <w:rPr>
          <w:rFonts w:ascii="Times New Roman" w:eastAsia="Calibri" w:hAnsi="Times New Roman" w:cs="Times New Roman"/>
          <w:sz w:val="28"/>
          <w:szCs w:val="28"/>
        </w:rPr>
        <w:t>.</w:t>
      </w:r>
    </w:p>
    <w:p w:rsidR="00C73555" w:rsidRPr="00C73555" w:rsidRDefault="00C73555" w:rsidP="00C73555">
      <w:pPr>
        <w:spacing w:after="0" w:line="259" w:lineRule="auto"/>
        <w:ind w:firstLine="709"/>
        <w:jc w:val="both"/>
        <w:rPr>
          <w:rFonts w:ascii="Times New Roman" w:eastAsia="Calibri" w:hAnsi="Times New Roman" w:cs="Times New Roman"/>
          <w:sz w:val="28"/>
          <w:szCs w:val="28"/>
        </w:rPr>
      </w:pP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t>II. МЕСТО И СРОКИ ПРОВЕДЕНИЯ</w:t>
      </w:r>
    </w:p>
    <w:p w:rsidR="00C73555" w:rsidRPr="00C73555" w:rsidRDefault="00C73555" w:rsidP="00C73555">
      <w:pPr>
        <w:spacing w:after="160" w:line="259" w:lineRule="auto"/>
        <w:ind w:firstLine="709"/>
        <w:jc w:val="both"/>
        <w:rPr>
          <w:rFonts w:ascii="Times New Roman" w:eastAsia="Calibri" w:hAnsi="Times New Roman" w:cs="Times New Roman"/>
          <w:b/>
          <w:sz w:val="28"/>
          <w:szCs w:val="28"/>
        </w:rPr>
      </w:pPr>
      <w:r w:rsidRPr="00C73555">
        <w:rPr>
          <w:rFonts w:ascii="Times New Roman" w:eastAsia="Calibri" w:hAnsi="Times New Roman" w:cs="Times New Roman"/>
          <w:b/>
          <w:sz w:val="28"/>
          <w:szCs w:val="28"/>
        </w:rPr>
        <w:t xml:space="preserve">Фестиваль проводится  </w:t>
      </w:r>
      <w:r>
        <w:rPr>
          <w:rFonts w:ascii="Times New Roman" w:eastAsia="Calibri" w:hAnsi="Times New Roman" w:cs="Times New Roman"/>
          <w:b/>
          <w:sz w:val="28"/>
          <w:szCs w:val="28"/>
        </w:rPr>
        <w:t>18</w:t>
      </w:r>
      <w:r w:rsidRPr="00C73555">
        <w:rPr>
          <w:rFonts w:ascii="Times New Roman" w:eastAsia="Calibri" w:hAnsi="Times New Roman" w:cs="Times New Roman"/>
          <w:b/>
          <w:sz w:val="28"/>
          <w:szCs w:val="28"/>
        </w:rPr>
        <w:t xml:space="preserve"> февраля 20</w:t>
      </w:r>
      <w:r>
        <w:rPr>
          <w:rFonts w:ascii="Times New Roman" w:eastAsia="Calibri" w:hAnsi="Times New Roman" w:cs="Times New Roman"/>
          <w:b/>
          <w:sz w:val="28"/>
          <w:szCs w:val="28"/>
        </w:rPr>
        <w:t>20</w:t>
      </w:r>
      <w:r w:rsidRPr="00C73555">
        <w:rPr>
          <w:rFonts w:ascii="Times New Roman" w:eastAsia="Calibri" w:hAnsi="Times New Roman" w:cs="Times New Roman"/>
          <w:b/>
          <w:sz w:val="28"/>
          <w:szCs w:val="28"/>
        </w:rPr>
        <w:t xml:space="preserve"> года в спортивном комплексе с.</w:t>
      </w:r>
      <w:r>
        <w:rPr>
          <w:rFonts w:ascii="Times New Roman" w:eastAsia="Calibri" w:hAnsi="Times New Roman" w:cs="Times New Roman"/>
          <w:b/>
          <w:sz w:val="28"/>
          <w:szCs w:val="28"/>
        </w:rPr>
        <w:t xml:space="preserve"> </w:t>
      </w:r>
      <w:r w:rsidRPr="00C73555">
        <w:rPr>
          <w:rFonts w:ascii="Times New Roman" w:eastAsia="Calibri" w:hAnsi="Times New Roman" w:cs="Times New Roman"/>
          <w:b/>
          <w:sz w:val="28"/>
          <w:szCs w:val="28"/>
        </w:rPr>
        <w:t>Казанское</w:t>
      </w:r>
      <w:proofErr w:type="gramStart"/>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r w:rsidRPr="00C7355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w:t>
      </w:r>
      <w:r w:rsidRPr="00C73555">
        <w:rPr>
          <w:rFonts w:ascii="Times New Roman" w:eastAsia="Calibri" w:hAnsi="Times New Roman" w:cs="Times New Roman"/>
          <w:b/>
          <w:sz w:val="28"/>
          <w:szCs w:val="28"/>
        </w:rPr>
        <w:t xml:space="preserve">ачало </w:t>
      </w:r>
      <w:r>
        <w:rPr>
          <w:rFonts w:ascii="Times New Roman" w:eastAsia="Calibri" w:hAnsi="Times New Roman" w:cs="Times New Roman"/>
          <w:b/>
          <w:sz w:val="28"/>
          <w:szCs w:val="28"/>
        </w:rPr>
        <w:t xml:space="preserve">регистрации </w:t>
      </w:r>
      <w:r w:rsidRPr="00C73555">
        <w:rPr>
          <w:rFonts w:ascii="Times New Roman" w:eastAsia="Calibri" w:hAnsi="Times New Roman" w:cs="Times New Roman"/>
          <w:b/>
          <w:sz w:val="28"/>
          <w:szCs w:val="28"/>
        </w:rPr>
        <w:t>в 14 часов 30 минут.</w:t>
      </w: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t>III.​ ОРГАНИЗАТОРЫ МЕРОПРИЯТИЯ</w:t>
      </w:r>
    </w:p>
    <w:p w:rsidR="00C73555" w:rsidRPr="00C73555" w:rsidRDefault="00C73555" w:rsidP="00C73555">
      <w:pPr>
        <w:spacing w:after="160" w:line="259" w:lineRule="auto"/>
        <w:ind w:firstLine="426"/>
        <w:rPr>
          <w:rFonts w:ascii="Times New Roman" w:eastAsia="Calibri" w:hAnsi="Times New Roman" w:cs="Times New Roman"/>
          <w:sz w:val="28"/>
          <w:szCs w:val="28"/>
        </w:rPr>
      </w:pPr>
      <w:r w:rsidRPr="00C73555">
        <w:rPr>
          <w:rFonts w:ascii="Times New Roman" w:eastAsia="Calibri" w:hAnsi="Times New Roman" w:cs="Times New Roman"/>
          <w:sz w:val="28"/>
          <w:szCs w:val="28"/>
        </w:rPr>
        <w:t>Общее руководство подготовкой и проведением Фестиваля осуществляет Отдел по Культуре, спорту и молодежной политике администрации Казанского муниципального района. Непосредственное проведение фестиваля возлагается на МАУ ДО «</w:t>
      </w:r>
      <w:proofErr w:type="gramStart"/>
      <w:r w:rsidRPr="00C73555">
        <w:rPr>
          <w:rFonts w:ascii="Times New Roman" w:eastAsia="Calibri" w:hAnsi="Times New Roman" w:cs="Times New Roman"/>
          <w:sz w:val="28"/>
          <w:szCs w:val="28"/>
        </w:rPr>
        <w:t>Казанская</w:t>
      </w:r>
      <w:proofErr w:type="gramEnd"/>
      <w:r w:rsidRPr="00C73555">
        <w:rPr>
          <w:rFonts w:ascii="Times New Roman" w:eastAsia="Calibri" w:hAnsi="Times New Roman" w:cs="Times New Roman"/>
          <w:sz w:val="28"/>
          <w:szCs w:val="28"/>
        </w:rPr>
        <w:t xml:space="preserve"> районная ДЮСШ».</w:t>
      </w: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t>IV. ТРЕБОВАНИЯ К УЧАСТНИКАМ И УСЛОВИЯ ИХ ДОПУСКА</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К участию в Фестивале допускаются  учащиеся образовательных организаций Казанского муниципального района </w:t>
      </w:r>
      <w:r>
        <w:rPr>
          <w:rFonts w:ascii="Times New Roman" w:eastAsia="Calibri" w:hAnsi="Times New Roman" w:cs="Times New Roman"/>
          <w:sz w:val="28"/>
          <w:szCs w:val="28"/>
        </w:rPr>
        <w:t>9</w:t>
      </w:r>
      <w:r w:rsidRPr="00C73555">
        <w:rPr>
          <w:rFonts w:ascii="Times New Roman" w:eastAsia="Calibri" w:hAnsi="Times New Roman" w:cs="Times New Roman"/>
          <w:sz w:val="28"/>
          <w:szCs w:val="28"/>
        </w:rPr>
        <w:t>-17 лет, относящиеся ко II-</w:t>
      </w:r>
      <w:r w:rsidRPr="00C73555">
        <w:rPr>
          <w:rFonts w:ascii="Times New Roman" w:eastAsia="Calibri" w:hAnsi="Times New Roman" w:cs="Times New Roman"/>
          <w:sz w:val="28"/>
          <w:szCs w:val="28"/>
          <w:lang w:val="en-US"/>
        </w:rPr>
        <w:t>V</w:t>
      </w:r>
      <w:r w:rsidRPr="00C73555">
        <w:rPr>
          <w:rFonts w:ascii="Times New Roman" w:eastAsia="Calibri" w:hAnsi="Times New Roman" w:cs="Times New Roman"/>
          <w:sz w:val="28"/>
          <w:szCs w:val="28"/>
        </w:rPr>
        <w:t xml:space="preserve"> ступени комплекса ГТО соответственно. Составы команд рекомендуется формировать не менее чем из </w:t>
      </w:r>
      <w:r>
        <w:rPr>
          <w:rFonts w:ascii="Times New Roman" w:eastAsia="Calibri" w:hAnsi="Times New Roman" w:cs="Times New Roman"/>
          <w:sz w:val="28"/>
          <w:szCs w:val="28"/>
        </w:rPr>
        <w:t>8</w:t>
      </w:r>
      <w:r w:rsidRPr="00C73555">
        <w:rPr>
          <w:rFonts w:ascii="Times New Roman" w:eastAsia="Calibri" w:hAnsi="Times New Roman" w:cs="Times New Roman"/>
          <w:sz w:val="28"/>
          <w:szCs w:val="28"/>
        </w:rPr>
        <w:t xml:space="preserve"> участников в каждой ступени по одному мальчику и девочке. Допускаются участники при наличии допуска врача к прохождению тестирования ВФСК ГТО, заявки от </w:t>
      </w:r>
      <w:r>
        <w:rPr>
          <w:rFonts w:ascii="Times New Roman" w:eastAsia="Calibri" w:hAnsi="Times New Roman" w:cs="Times New Roman"/>
          <w:sz w:val="28"/>
          <w:szCs w:val="28"/>
        </w:rPr>
        <w:t>организации и</w:t>
      </w:r>
      <w:r w:rsidRPr="00C73555">
        <w:rPr>
          <w:rFonts w:ascii="Times New Roman" w:eastAsia="Calibri" w:hAnsi="Times New Roman" w:cs="Times New Roman"/>
          <w:sz w:val="28"/>
          <w:szCs w:val="28"/>
        </w:rPr>
        <w:t xml:space="preserve"> согласия одного из родителей (законных представителей) на прохождение тестирования и согласие на обработку персональных данных.</w:t>
      </w: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t>V.​ ПРОГРАММА ФЕСТИВАЛЯ</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Спортивная программа Фестиваля состоит из тестов</w:t>
      </w:r>
      <w:r>
        <w:rPr>
          <w:rFonts w:ascii="Times New Roman" w:eastAsia="Calibri" w:hAnsi="Times New Roman" w:cs="Times New Roman"/>
          <w:sz w:val="28"/>
          <w:szCs w:val="28"/>
        </w:rPr>
        <w:t xml:space="preserve"> I</w:t>
      </w:r>
      <w:r w:rsidRPr="00C73555">
        <w:rPr>
          <w:rFonts w:ascii="Times New Roman" w:eastAsia="Calibri" w:hAnsi="Times New Roman" w:cs="Times New Roman"/>
          <w:sz w:val="28"/>
          <w:szCs w:val="28"/>
          <w:lang w:val="en-US"/>
        </w:rPr>
        <w:t>I</w:t>
      </w:r>
      <w:r w:rsidRPr="00C73555">
        <w:rPr>
          <w:rFonts w:ascii="Times New Roman" w:eastAsia="Calibri" w:hAnsi="Times New Roman" w:cs="Times New Roman"/>
          <w:sz w:val="28"/>
          <w:szCs w:val="28"/>
        </w:rPr>
        <w:t>-</w:t>
      </w:r>
      <w:r w:rsidRPr="00C73555">
        <w:rPr>
          <w:rFonts w:ascii="Times New Roman" w:eastAsia="Calibri" w:hAnsi="Times New Roman" w:cs="Times New Roman"/>
          <w:sz w:val="28"/>
          <w:szCs w:val="28"/>
          <w:lang w:val="en-US"/>
        </w:rPr>
        <w:t>V</w:t>
      </w:r>
      <w:r w:rsidRPr="00C73555">
        <w:rPr>
          <w:rFonts w:ascii="Times New Roman" w:eastAsia="Calibri" w:hAnsi="Times New Roman" w:cs="Times New Roman"/>
          <w:sz w:val="28"/>
          <w:szCs w:val="28"/>
        </w:rPr>
        <w:t xml:space="preserve"> ступеней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физкультурно-спортивного комплекса «Готов к </w:t>
      </w:r>
      <w:r w:rsidRPr="00C73555">
        <w:rPr>
          <w:rFonts w:ascii="Times New Roman" w:eastAsia="Calibri" w:hAnsi="Times New Roman" w:cs="Times New Roman"/>
          <w:sz w:val="28"/>
          <w:szCs w:val="28"/>
        </w:rPr>
        <w:lastRenderedPageBreak/>
        <w:t xml:space="preserve">труду и обороне» (ГТО), утвержденными приказом </w:t>
      </w:r>
      <w:proofErr w:type="spellStart"/>
      <w:r w:rsidRPr="00C73555">
        <w:rPr>
          <w:rFonts w:ascii="Times New Roman" w:eastAsia="Calibri" w:hAnsi="Times New Roman" w:cs="Times New Roman"/>
          <w:sz w:val="28"/>
          <w:szCs w:val="28"/>
        </w:rPr>
        <w:t>Минспорта</w:t>
      </w:r>
      <w:proofErr w:type="spellEnd"/>
      <w:r w:rsidRPr="00C73555">
        <w:rPr>
          <w:rFonts w:ascii="Times New Roman" w:eastAsia="Calibri" w:hAnsi="Times New Roman" w:cs="Times New Roman"/>
          <w:sz w:val="28"/>
          <w:szCs w:val="28"/>
        </w:rPr>
        <w:t xml:space="preserve"> России от 12 мая 2016 г. № 516.</w:t>
      </w:r>
    </w:p>
    <w:p w:rsidR="00C73555" w:rsidRPr="00C73555" w:rsidRDefault="00C73555" w:rsidP="00C73555">
      <w:pPr>
        <w:spacing w:after="160" w:line="259" w:lineRule="auto"/>
        <w:ind w:firstLine="709"/>
        <w:jc w:val="both"/>
        <w:rPr>
          <w:rFonts w:ascii="Times New Roman" w:eastAsia="Calibri" w:hAnsi="Times New Roman" w:cs="Times New Roman"/>
          <w:b/>
          <w:sz w:val="28"/>
          <w:szCs w:val="28"/>
        </w:rPr>
      </w:pPr>
      <w:r w:rsidRPr="00C73555">
        <w:rPr>
          <w:rFonts w:ascii="Times New Roman" w:eastAsia="Calibri" w:hAnsi="Times New Roman" w:cs="Times New Roman"/>
          <w:b/>
          <w:sz w:val="28"/>
          <w:szCs w:val="28"/>
        </w:rPr>
        <w:t xml:space="preserve">Спортивная программа </w:t>
      </w: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801"/>
        <w:gridCol w:w="50"/>
        <w:gridCol w:w="567"/>
        <w:gridCol w:w="659"/>
        <w:gridCol w:w="15"/>
        <w:gridCol w:w="743"/>
        <w:gridCol w:w="518"/>
        <w:gridCol w:w="49"/>
        <w:gridCol w:w="851"/>
        <w:gridCol w:w="780"/>
        <w:gridCol w:w="780"/>
      </w:tblGrid>
      <w:tr w:rsidR="00FE69BF" w:rsidRPr="00C73555" w:rsidTr="00FE69BF">
        <w:trPr>
          <w:cantSplit/>
          <w:trHeight w:val="1184"/>
        </w:trPr>
        <w:tc>
          <w:tcPr>
            <w:tcW w:w="568" w:type="dxa"/>
            <w:tcBorders>
              <w:top w:val="single" w:sz="4" w:space="0" w:color="auto"/>
              <w:left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w:t>
            </w:r>
          </w:p>
        </w:tc>
        <w:tc>
          <w:tcPr>
            <w:tcW w:w="3118" w:type="dxa"/>
            <w:tcBorders>
              <w:top w:val="single" w:sz="4" w:space="0" w:color="auto"/>
              <w:left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Вид испытания (тест)</w:t>
            </w:r>
          </w:p>
        </w:tc>
        <w:tc>
          <w:tcPr>
            <w:tcW w:w="1418" w:type="dxa"/>
            <w:gridSpan w:val="3"/>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b/>
                <w:lang w:val="en-US"/>
              </w:rPr>
            </w:pPr>
          </w:p>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lang w:val="en-US"/>
              </w:rPr>
              <w:t>I</w:t>
            </w:r>
            <w:r w:rsidRPr="00C73555">
              <w:rPr>
                <w:rFonts w:ascii="Times New Roman" w:eastAsia="Calibri" w:hAnsi="Times New Roman" w:cs="Times New Roman"/>
                <w:b/>
                <w:lang w:val="en-US"/>
              </w:rPr>
              <w:t>I</w:t>
            </w:r>
            <w:r>
              <w:rPr>
                <w:rFonts w:ascii="Times New Roman" w:eastAsia="Calibri" w:hAnsi="Times New Roman" w:cs="Times New Roman"/>
                <w:b/>
              </w:rPr>
              <w:t xml:space="preserve"> </w:t>
            </w:r>
            <w:r w:rsidRPr="00C73555">
              <w:rPr>
                <w:rFonts w:ascii="Times New Roman" w:eastAsia="Calibri" w:hAnsi="Times New Roman" w:cs="Times New Roman"/>
                <w:b/>
              </w:rPr>
              <w:t>ступень</w:t>
            </w:r>
          </w:p>
          <w:p w:rsidR="00FE69BF" w:rsidRPr="00C73555" w:rsidRDefault="00FE69BF" w:rsidP="00FE69BF">
            <w:pPr>
              <w:spacing w:after="160" w:line="259" w:lineRule="auto"/>
              <w:jc w:val="both"/>
              <w:rPr>
                <w:rFonts w:ascii="Times New Roman" w:eastAsia="Calibri" w:hAnsi="Times New Roman" w:cs="Times New Roman"/>
                <w:b/>
              </w:rPr>
            </w:pPr>
            <w:r>
              <w:rPr>
                <w:rFonts w:ascii="Times New Roman" w:eastAsia="Calibri" w:hAnsi="Times New Roman" w:cs="Times New Roman"/>
                <w:b/>
              </w:rPr>
              <w:t>9</w:t>
            </w:r>
            <w:r w:rsidRPr="00C73555">
              <w:rPr>
                <w:rFonts w:ascii="Times New Roman" w:eastAsia="Calibri" w:hAnsi="Times New Roman" w:cs="Times New Roman"/>
                <w:b/>
              </w:rPr>
              <w:t>-1</w:t>
            </w:r>
            <w:r>
              <w:rPr>
                <w:rFonts w:ascii="Times New Roman" w:eastAsia="Calibri" w:hAnsi="Times New Roman" w:cs="Times New Roman"/>
                <w:b/>
              </w:rPr>
              <w:t>0</w:t>
            </w:r>
            <w:r w:rsidRPr="00C73555">
              <w:rPr>
                <w:rFonts w:ascii="Times New Roman" w:eastAsia="Calibri" w:hAnsi="Times New Roman" w:cs="Times New Roman"/>
                <w:b/>
              </w:rPr>
              <w:t xml:space="preserve"> лет</w:t>
            </w:r>
          </w:p>
        </w:tc>
        <w:tc>
          <w:tcPr>
            <w:tcW w:w="1417" w:type="dxa"/>
            <w:gridSpan w:val="3"/>
            <w:tcBorders>
              <w:top w:val="single" w:sz="4" w:space="0" w:color="auto"/>
              <w:left w:val="single" w:sz="4" w:space="0" w:color="auto"/>
              <w:bottom w:val="single" w:sz="4" w:space="0" w:color="auto"/>
              <w:right w:val="single" w:sz="4" w:space="0" w:color="auto"/>
            </w:tcBorders>
            <w:hideMark/>
          </w:tcPr>
          <w:p w:rsidR="00FE69BF" w:rsidRPr="00C73555" w:rsidRDefault="00FE69BF" w:rsidP="008D007E">
            <w:pPr>
              <w:spacing w:after="160" w:line="259" w:lineRule="auto"/>
              <w:ind w:firstLine="709"/>
              <w:jc w:val="both"/>
              <w:rPr>
                <w:rFonts w:ascii="Times New Roman" w:eastAsia="Calibri" w:hAnsi="Times New Roman" w:cs="Times New Roman"/>
                <w:b/>
                <w:lang w:val="en-US"/>
              </w:rPr>
            </w:pPr>
          </w:p>
          <w:p w:rsidR="00FE69BF" w:rsidRPr="00C73555" w:rsidRDefault="00FE69BF" w:rsidP="008D007E">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lang w:val="en-US"/>
              </w:rPr>
              <w:t>III</w:t>
            </w:r>
            <w:r>
              <w:rPr>
                <w:rFonts w:ascii="Times New Roman" w:eastAsia="Calibri" w:hAnsi="Times New Roman" w:cs="Times New Roman"/>
                <w:b/>
              </w:rPr>
              <w:t xml:space="preserve"> </w:t>
            </w:r>
            <w:r w:rsidRPr="00C73555">
              <w:rPr>
                <w:rFonts w:ascii="Times New Roman" w:eastAsia="Calibri" w:hAnsi="Times New Roman" w:cs="Times New Roman"/>
                <w:b/>
              </w:rPr>
              <w:t>ступень</w:t>
            </w:r>
          </w:p>
          <w:p w:rsidR="00FE69BF" w:rsidRPr="00C73555" w:rsidRDefault="00FE69BF" w:rsidP="008D007E">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11-12 лет</w:t>
            </w:r>
          </w:p>
        </w:tc>
        <w:tc>
          <w:tcPr>
            <w:tcW w:w="1418" w:type="dxa"/>
            <w:gridSpan w:val="3"/>
            <w:tcBorders>
              <w:top w:val="single" w:sz="4" w:space="0" w:color="auto"/>
              <w:left w:val="single" w:sz="4" w:space="0" w:color="auto"/>
              <w:bottom w:val="single" w:sz="4" w:space="0" w:color="auto"/>
              <w:right w:val="single" w:sz="4" w:space="0" w:color="auto"/>
            </w:tcBorders>
            <w:hideMark/>
          </w:tcPr>
          <w:p w:rsidR="00FE69BF" w:rsidRPr="00C73555" w:rsidRDefault="00FE69BF" w:rsidP="008D007E">
            <w:pPr>
              <w:spacing w:after="160" w:line="259" w:lineRule="auto"/>
              <w:jc w:val="both"/>
              <w:rPr>
                <w:rFonts w:ascii="Times New Roman" w:eastAsia="Calibri" w:hAnsi="Times New Roman" w:cs="Times New Roman"/>
                <w:b/>
                <w:lang w:val="en-US"/>
              </w:rPr>
            </w:pPr>
          </w:p>
          <w:p w:rsidR="00FE69BF" w:rsidRPr="00C73555" w:rsidRDefault="00FE69BF" w:rsidP="008D007E">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lang w:val="en-US"/>
              </w:rPr>
              <w:t>IV</w:t>
            </w:r>
            <w:r>
              <w:rPr>
                <w:rFonts w:ascii="Times New Roman" w:eastAsia="Calibri" w:hAnsi="Times New Roman" w:cs="Times New Roman"/>
                <w:b/>
              </w:rPr>
              <w:t xml:space="preserve"> </w:t>
            </w:r>
            <w:r w:rsidRPr="00C73555">
              <w:rPr>
                <w:rFonts w:ascii="Times New Roman" w:eastAsia="Calibri" w:hAnsi="Times New Roman" w:cs="Times New Roman"/>
                <w:b/>
              </w:rPr>
              <w:t>ступень</w:t>
            </w:r>
          </w:p>
          <w:p w:rsidR="00FE69BF" w:rsidRPr="00C73555" w:rsidRDefault="00FE69BF" w:rsidP="008D007E">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lang w:val="en-US"/>
              </w:rPr>
              <w:t xml:space="preserve">13-15 </w:t>
            </w:r>
            <w:r w:rsidRPr="00C73555">
              <w:rPr>
                <w:rFonts w:ascii="Times New Roman" w:eastAsia="Calibri" w:hAnsi="Times New Roman" w:cs="Times New Roman"/>
                <w:b/>
              </w:rPr>
              <w:t>лет</w:t>
            </w:r>
          </w:p>
        </w:tc>
        <w:tc>
          <w:tcPr>
            <w:tcW w:w="1560"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8D007E">
            <w:pPr>
              <w:spacing w:after="160" w:line="259" w:lineRule="auto"/>
              <w:jc w:val="both"/>
              <w:rPr>
                <w:rFonts w:ascii="Times New Roman" w:eastAsia="Calibri" w:hAnsi="Times New Roman" w:cs="Times New Roman"/>
                <w:b/>
                <w:lang w:val="en-US"/>
              </w:rPr>
            </w:pPr>
          </w:p>
          <w:p w:rsidR="00FE69BF" w:rsidRPr="00C73555" w:rsidRDefault="00FE69BF" w:rsidP="008D007E">
            <w:pPr>
              <w:spacing w:after="160" w:line="259" w:lineRule="auto"/>
              <w:jc w:val="both"/>
              <w:rPr>
                <w:rFonts w:ascii="Times New Roman" w:eastAsia="Calibri" w:hAnsi="Times New Roman" w:cs="Times New Roman"/>
                <w:b/>
                <w:lang w:val="en-US"/>
              </w:rPr>
            </w:pPr>
            <w:r w:rsidRPr="00C73555">
              <w:rPr>
                <w:rFonts w:ascii="Times New Roman" w:eastAsia="Calibri" w:hAnsi="Times New Roman" w:cs="Times New Roman"/>
                <w:b/>
                <w:lang w:val="en-US"/>
              </w:rPr>
              <w:t>V</w:t>
            </w:r>
            <w:r>
              <w:rPr>
                <w:rFonts w:ascii="Times New Roman" w:eastAsia="Calibri" w:hAnsi="Times New Roman" w:cs="Times New Roman"/>
                <w:b/>
              </w:rPr>
              <w:t xml:space="preserve"> </w:t>
            </w:r>
            <w:r w:rsidRPr="00C73555">
              <w:rPr>
                <w:rFonts w:ascii="Times New Roman" w:eastAsia="Calibri" w:hAnsi="Times New Roman" w:cs="Times New Roman"/>
                <w:b/>
              </w:rPr>
              <w:t>ступень</w:t>
            </w:r>
          </w:p>
          <w:p w:rsidR="00FE69BF" w:rsidRPr="00C73555" w:rsidRDefault="00FE69BF" w:rsidP="008D007E">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16-17 лет</w:t>
            </w:r>
          </w:p>
        </w:tc>
      </w:tr>
      <w:tr w:rsidR="00FE69BF" w:rsidRPr="00C73555" w:rsidTr="00FE69BF">
        <w:trPr>
          <w:cantSplit/>
          <w:trHeight w:val="405"/>
        </w:trPr>
        <w:tc>
          <w:tcPr>
            <w:tcW w:w="568" w:type="dxa"/>
            <w:tcBorders>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ind w:firstLine="709"/>
              <w:jc w:val="both"/>
              <w:rPr>
                <w:rFonts w:ascii="Times New Roman" w:eastAsia="Calibri" w:hAnsi="Times New Roman" w:cs="Times New Roman"/>
                <w:b/>
              </w:rPr>
            </w:pPr>
          </w:p>
        </w:tc>
        <w:tc>
          <w:tcPr>
            <w:tcW w:w="3118" w:type="dxa"/>
            <w:tcBorders>
              <w:left w:val="single" w:sz="4" w:space="0" w:color="auto"/>
              <w:bottom w:val="single" w:sz="4" w:space="0" w:color="auto"/>
              <w:right w:val="single" w:sz="4" w:space="0" w:color="auto"/>
            </w:tcBorders>
          </w:tcPr>
          <w:p w:rsidR="00FE69BF" w:rsidRPr="00C73555" w:rsidRDefault="00FE69BF" w:rsidP="00C73555">
            <w:pPr>
              <w:spacing w:after="160" w:line="259" w:lineRule="auto"/>
              <w:ind w:firstLine="709"/>
              <w:jc w:val="both"/>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FE69BF">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М</w:t>
            </w:r>
          </w:p>
        </w:tc>
        <w:tc>
          <w:tcPr>
            <w:tcW w:w="567" w:type="dxa"/>
            <w:tcBorders>
              <w:top w:val="single" w:sz="4" w:space="0" w:color="auto"/>
              <w:left w:val="single" w:sz="4" w:space="0" w:color="auto"/>
              <w:bottom w:val="single" w:sz="4" w:space="0" w:color="auto"/>
              <w:right w:val="single" w:sz="4" w:space="0" w:color="auto"/>
            </w:tcBorders>
          </w:tcPr>
          <w:p w:rsidR="00FE69BF" w:rsidRPr="00C73555" w:rsidRDefault="00FE69BF" w:rsidP="00FE69BF">
            <w:pPr>
              <w:spacing w:after="160" w:line="259" w:lineRule="auto"/>
              <w:rPr>
                <w:rFonts w:ascii="Times New Roman" w:eastAsia="Calibri" w:hAnsi="Times New Roman" w:cs="Times New Roman"/>
                <w:b/>
              </w:rPr>
            </w:pPr>
            <w:r w:rsidRPr="00C73555">
              <w:rPr>
                <w:rFonts w:ascii="Times New Roman" w:eastAsia="Calibri" w:hAnsi="Times New Roman" w:cs="Times New Roman"/>
                <w:b/>
              </w:rPr>
              <w:t>Ж</w:t>
            </w:r>
          </w:p>
        </w:tc>
        <w:tc>
          <w:tcPr>
            <w:tcW w:w="674"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М</w:t>
            </w:r>
          </w:p>
        </w:tc>
        <w:tc>
          <w:tcPr>
            <w:tcW w:w="743"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Ж</w:t>
            </w:r>
          </w:p>
        </w:tc>
        <w:tc>
          <w:tcPr>
            <w:tcW w:w="567"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М</w:t>
            </w:r>
          </w:p>
        </w:tc>
        <w:tc>
          <w:tcPr>
            <w:tcW w:w="851"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Ж</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rPr>
              <w:t>М</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rPr>
              <w:t>Ж</w:t>
            </w:r>
          </w:p>
        </w:tc>
      </w:tr>
      <w:tr w:rsidR="00FE69BF" w:rsidRPr="00C73555" w:rsidTr="00FE69BF">
        <w:trPr>
          <w:cantSplit/>
          <w:trHeight w:val="269"/>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11</w:t>
            </w:r>
          </w:p>
          <w:p w:rsidR="00FE69BF" w:rsidRPr="00C73555" w:rsidRDefault="00FE69BF" w:rsidP="00C73555">
            <w:pPr>
              <w:spacing w:after="160" w:line="259" w:lineRule="auto"/>
              <w:ind w:firstLine="709"/>
              <w:jc w:val="both"/>
              <w:rPr>
                <w:rFonts w:ascii="Times New Roman" w:eastAsia="Calibri" w:hAnsi="Times New Roman" w:cs="Times New Roman"/>
                <w:b/>
              </w:rPr>
            </w:pPr>
          </w:p>
        </w:tc>
        <w:tc>
          <w:tcPr>
            <w:tcW w:w="31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Стрельба из пневматической винтовки (правила стрельбы в соответствии с возрастными ступенями)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ind w:left="139"/>
              <w:jc w:val="both"/>
              <w:rPr>
                <w:rFonts w:ascii="Times New Roman" w:eastAsia="Calibri" w:hAnsi="Times New Roman" w:cs="Times New Roman"/>
                <w:b/>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jc w:val="both"/>
              <w:rPr>
                <w:rFonts w:ascii="Times New Roman" w:eastAsia="Calibri"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ind w:left="34"/>
              <w:jc w:val="both"/>
              <w:rPr>
                <w:rFonts w:ascii="Times New Roman" w:eastAsia="Calibri"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jc w:val="both"/>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jc w:val="both"/>
              <w:rPr>
                <w:rFonts w:ascii="Times New Roman" w:eastAsia="Calibri" w:hAnsi="Times New Roman" w:cs="Times New Roman"/>
                <w:b/>
              </w:rPr>
            </w:pP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rPr>
              <w:t>+</w:t>
            </w:r>
          </w:p>
        </w:tc>
      </w:tr>
      <w:tr w:rsidR="00FE69BF" w:rsidRPr="00C73555" w:rsidTr="00FE69BF">
        <w:trPr>
          <w:cantSplit/>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2</w:t>
            </w:r>
          </w:p>
        </w:tc>
        <w:tc>
          <w:tcPr>
            <w:tcW w:w="31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 xml:space="preserve">Наклон вперед из </w:t>
            </w:r>
            <w:proofErr w:type="gramStart"/>
            <w:r w:rsidRPr="00C73555">
              <w:rPr>
                <w:rFonts w:ascii="Times New Roman" w:eastAsia="Calibri" w:hAnsi="Times New Roman" w:cs="Times New Roman"/>
              </w:rPr>
              <w:t>положения</w:t>
            </w:r>
            <w:proofErr w:type="gramEnd"/>
            <w:r w:rsidRPr="00C73555">
              <w:rPr>
                <w:rFonts w:ascii="Times New Roman" w:eastAsia="Calibri" w:hAnsi="Times New Roman" w:cs="Times New Roman"/>
              </w:rPr>
              <w:t xml:space="preserve"> стоя с прямыми ногами на гимнастической скамье (от уровня скамьи - см)</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jc w:val="both"/>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ind w:left="139"/>
              <w:jc w:val="both"/>
              <w:rPr>
                <w:rFonts w:ascii="Times New Roman" w:eastAsia="Calibri" w:hAnsi="Times New Roman" w:cs="Times New Roman"/>
                <w:b/>
              </w:rPr>
            </w:pPr>
            <w:r w:rsidRPr="00C73555">
              <w:rPr>
                <w:rFonts w:ascii="Times New Roman" w:eastAsia="Calibri" w:hAnsi="Times New Roman" w:cs="Times New Roman"/>
                <w:b/>
              </w:rPr>
              <w:t xml:space="preserve">+ </w:t>
            </w:r>
          </w:p>
          <w:p w:rsidR="00FE69BF" w:rsidRPr="00C73555" w:rsidRDefault="00FE69BF" w:rsidP="00C73555">
            <w:pPr>
              <w:spacing w:after="160" w:line="259" w:lineRule="auto"/>
              <w:ind w:left="139"/>
              <w:jc w:val="both"/>
              <w:rPr>
                <w:rFonts w:ascii="Times New Roman" w:eastAsia="Calibri" w:hAnsi="Times New Roman" w:cs="Times New Roman"/>
                <w:b/>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jc w:val="both"/>
              <w:rPr>
                <w:rFonts w:ascii="Times New Roman" w:eastAsia="Calibri"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p w:rsidR="00FE69BF" w:rsidRPr="00C73555" w:rsidRDefault="00FE69BF" w:rsidP="00C73555">
            <w:pPr>
              <w:spacing w:after="160" w:line="259" w:lineRule="auto"/>
              <w:ind w:left="34"/>
              <w:jc w:val="both"/>
              <w:rPr>
                <w:rFonts w:ascii="Times New Roman" w:eastAsia="Calibri"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vAlign w:val="center"/>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Pr>
                <w:rFonts w:ascii="Times New Roman" w:eastAsia="Calibri" w:hAnsi="Times New Roman" w:cs="Times New Roman"/>
                <w:b/>
              </w:rPr>
              <w:t>+</w:t>
            </w:r>
          </w:p>
        </w:tc>
      </w:tr>
      <w:tr w:rsidR="00FE69BF" w:rsidRPr="00C73555" w:rsidTr="00FE69BF">
        <w:trPr>
          <w:cantSplit/>
          <w:trHeight w:val="840"/>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33</w:t>
            </w:r>
          </w:p>
        </w:tc>
        <w:tc>
          <w:tcPr>
            <w:tcW w:w="31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Прыжок в длину с места толчком двумя ногами (</w:t>
            </w:r>
            <w:proofErr w:type="gramStart"/>
            <w:r w:rsidRPr="00C73555">
              <w:rPr>
                <w:rFonts w:ascii="Times New Roman" w:eastAsia="Calibri" w:hAnsi="Times New Roman" w:cs="Times New Roman"/>
              </w:rPr>
              <w:t>см</w:t>
            </w:r>
            <w:proofErr w:type="gramEnd"/>
            <w:r w:rsidRPr="00C73555">
              <w:rPr>
                <w:rFonts w:ascii="Times New Roman" w:eastAsia="Calibri" w:hAnsi="Times New Roman" w:cs="Times New Roman"/>
              </w:rPr>
              <w:t>)</w:t>
            </w:r>
          </w:p>
        </w:tc>
        <w:tc>
          <w:tcPr>
            <w:tcW w:w="801"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617"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659"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758"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5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r>
      <w:tr w:rsidR="00FE69BF" w:rsidRPr="00C73555" w:rsidTr="00FE69BF">
        <w:trPr>
          <w:cantSplit/>
          <w:trHeight w:val="2158"/>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44</w:t>
            </w:r>
          </w:p>
        </w:tc>
        <w:tc>
          <w:tcPr>
            <w:tcW w:w="31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 xml:space="preserve">Подтягивание из виса на высокой перекладине (количество раз) </w:t>
            </w:r>
          </w:p>
          <w:p w:rsidR="00FE69BF" w:rsidRPr="00C73555" w:rsidRDefault="00FE69BF" w:rsidP="00FE69BF">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b/>
              </w:rPr>
              <w:t>Или</w:t>
            </w:r>
            <w:r w:rsidRPr="00C73555">
              <w:rPr>
                <w:rFonts w:ascii="Times New Roman" w:eastAsia="Calibri" w:hAnsi="Times New Roman" w:cs="Times New Roman"/>
              </w:rPr>
              <w:t xml:space="preserve"> Сгибание и </w:t>
            </w:r>
            <w:r w:rsidRPr="00FE69BF">
              <w:rPr>
                <w:rFonts w:ascii="Times New Roman" w:eastAsia="Calibri" w:hAnsi="Times New Roman" w:cs="Times New Roman"/>
              </w:rPr>
              <w:t>разгибание рук в положении лежа</w:t>
            </w:r>
          </w:p>
        </w:tc>
        <w:tc>
          <w:tcPr>
            <w:tcW w:w="801"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617"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659"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758"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5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r>
      <w:tr w:rsidR="00FE69BF" w:rsidRPr="00C73555" w:rsidTr="00FE69BF">
        <w:trPr>
          <w:cantSplit/>
          <w:trHeight w:val="317"/>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55</w:t>
            </w:r>
          </w:p>
        </w:tc>
        <w:tc>
          <w:tcPr>
            <w:tcW w:w="31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 xml:space="preserve">Поднимание туловища из </w:t>
            </w:r>
            <w:proofErr w:type="gramStart"/>
            <w:r w:rsidRPr="00C73555">
              <w:rPr>
                <w:rFonts w:ascii="Times New Roman" w:eastAsia="Calibri" w:hAnsi="Times New Roman" w:cs="Times New Roman"/>
              </w:rPr>
              <w:t>положения</w:t>
            </w:r>
            <w:proofErr w:type="gramEnd"/>
            <w:r w:rsidRPr="00C73555">
              <w:rPr>
                <w:rFonts w:ascii="Times New Roman" w:eastAsia="Calibri" w:hAnsi="Times New Roman" w:cs="Times New Roman"/>
              </w:rPr>
              <w:t xml:space="preserve"> лежа на спине (количество раз за 1 мин)</w:t>
            </w:r>
          </w:p>
        </w:tc>
        <w:tc>
          <w:tcPr>
            <w:tcW w:w="801"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617"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659"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758"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5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r>
      <w:tr w:rsidR="00FE69BF" w:rsidRPr="00C73555" w:rsidTr="00FE69BF">
        <w:trPr>
          <w:cantSplit/>
          <w:trHeight w:val="501"/>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66</w:t>
            </w:r>
          </w:p>
        </w:tc>
        <w:tc>
          <w:tcPr>
            <w:tcW w:w="31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Лыжные гонки</w:t>
            </w:r>
          </w:p>
        </w:tc>
        <w:tc>
          <w:tcPr>
            <w:tcW w:w="801"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617"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FE69BF">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659"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758"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5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r>
      <w:tr w:rsidR="00FE69BF" w:rsidRPr="00C73555" w:rsidTr="00FE69BF">
        <w:trPr>
          <w:cantSplit/>
          <w:trHeight w:val="250"/>
        </w:trPr>
        <w:tc>
          <w:tcPr>
            <w:tcW w:w="568" w:type="dxa"/>
            <w:tcBorders>
              <w:top w:val="single" w:sz="4" w:space="0" w:color="auto"/>
              <w:left w:val="single" w:sz="4" w:space="0" w:color="auto"/>
              <w:bottom w:val="single" w:sz="4" w:space="0" w:color="auto"/>
              <w:right w:val="single" w:sz="4" w:space="0" w:color="auto"/>
            </w:tcBorders>
            <w:vAlign w:val="center"/>
            <w:hideMark/>
          </w:tcPr>
          <w:p w:rsidR="00FE69BF" w:rsidRPr="00C73555" w:rsidRDefault="00FE69BF" w:rsidP="00C73555">
            <w:pPr>
              <w:spacing w:after="160" w:line="259" w:lineRule="auto"/>
              <w:ind w:firstLine="709"/>
              <w:jc w:val="both"/>
              <w:rPr>
                <w:rFonts w:ascii="Times New Roman" w:eastAsia="Calibri" w:hAnsi="Times New Roman" w:cs="Times New Roman"/>
                <w:b/>
              </w:rPr>
            </w:pPr>
            <w:r w:rsidRPr="00C73555">
              <w:rPr>
                <w:rFonts w:ascii="Times New Roman" w:eastAsia="Calibri" w:hAnsi="Times New Roman" w:cs="Times New Roman"/>
                <w:b/>
              </w:rPr>
              <w:t>77</w:t>
            </w:r>
          </w:p>
        </w:tc>
        <w:tc>
          <w:tcPr>
            <w:tcW w:w="3118" w:type="dxa"/>
            <w:tcBorders>
              <w:top w:val="single" w:sz="4" w:space="0" w:color="auto"/>
              <w:left w:val="single" w:sz="4" w:space="0" w:color="auto"/>
              <w:bottom w:val="single" w:sz="4" w:space="0" w:color="auto"/>
              <w:right w:val="single" w:sz="4" w:space="0" w:color="auto"/>
            </w:tcBorders>
            <w:hideMark/>
          </w:tcPr>
          <w:p w:rsidR="00FE69BF" w:rsidRPr="00FE69BF" w:rsidRDefault="00FE69BF" w:rsidP="00C73555">
            <w:pPr>
              <w:spacing w:after="160" w:line="259" w:lineRule="auto"/>
              <w:ind w:firstLine="709"/>
              <w:jc w:val="both"/>
              <w:rPr>
                <w:rFonts w:ascii="Times New Roman" w:eastAsia="Calibri" w:hAnsi="Times New Roman" w:cs="Times New Roman"/>
              </w:rPr>
            </w:pPr>
            <w:r w:rsidRPr="00C73555">
              <w:rPr>
                <w:rFonts w:ascii="Times New Roman" w:eastAsia="Calibri" w:hAnsi="Times New Roman" w:cs="Times New Roman"/>
              </w:rPr>
              <w:t>Челночный бег</w:t>
            </w:r>
          </w:p>
          <w:p w:rsidR="00FE69BF" w:rsidRPr="00C73555" w:rsidRDefault="00FE69BF" w:rsidP="00C73555">
            <w:pPr>
              <w:spacing w:after="160" w:line="259" w:lineRule="auto"/>
              <w:ind w:firstLine="709"/>
              <w:jc w:val="both"/>
              <w:rPr>
                <w:rFonts w:ascii="Times New Roman" w:eastAsia="Calibri" w:hAnsi="Times New Roman" w:cs="Times New Roman"/>
              </w:rPr>
            </w:pPr>
            <w:r w:rsidRPr="00FE69BF">
              <w:rPr>
                <w:rFonts w:ascii="Times New Roman" w:eastAsia="Calibri" w:hAnsi="Times New Roman" w:cs="Times New Roman"/>
              </w:rPr>
              <w:t>3 по 10 метров</w:t>
            </w:r>
          </w:p>
        </w:tc>
        <w:tc>
          <w:tcPr>
            <w:tcW w:w="801"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617"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49"/>
              <w:jc w:val="both"/>
              <w:rPr>
                <w:rFonts w:ascii="Times New Roman" w:eastAsia="Calibri" w:hAnsi="Times New Roman" w:cs="Times New Roman"/>
                <w:b/>
              </w:rPr>
            </w:pPr>
            <w:r w:rsidRPr="00C73555">
              <w:rPr>
                <w:rFonts w:ascii="Times New Roman" w:eastAsia="Calibri" w:hAnsi="Times New Roman" w:cs="Times New Roman"/>
                <w:b/>
              </w:rPr>
              <w:t>+</w:t>
            </w:r>
          </w:p>
        </w:tc>
        <w:tc>
          <w:tcPr>
            <w:tcW w:w="659"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758"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518" w:type="dxa"/>
            <w:tcBorders>
              <w:top w:val="single" w:sz="4" w:space="0" w:color="auto"/>
              <w:left w:val="single" w:sz="4" w:space="0" w:color="auto"/>
              <w:bottom w:val="single" w:sz="4" w:space="0" w:color="auto"/>
              <w:right w:val="single" w:sz="4" w:space="0" w:color="auto"/>
            </w:tcBorders>
            <w:hideMark/>
          </w:tcPr>
          <w:p w:rsidR="00FE69BF" w:rsidRPr="00C73555" w:rsidRDefault="00FE69BF" w:rsidP="00C73555">
            <w:pPr>
              <w:spacing w:after="160" w:line="259" w:lineRule="auto"/>
              <w:jc w:val="both"/>
              <w:rPr>
                <w:rFonts w:ascii="Times New Roman" w:eastAsia="Calibri" w:hAnsi="Times New Roman" w:cs="Times New Roman"/>
                <w:b/>
              </w:rPr>
            </w:pPr>
            <w:r w:rsidRPr="00C73555">
              <w:rPr>
                <w:rFonts w:ascii="Times New Roman" w:eastAsia="Calibri"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sidRPr="00C73555">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c>
          <w:tcPr>
            <w:tcW w:w="780" w:type="dxa"/>
            <w:tcBorders>
              <w:top w:val="single" w:sz="4" w:space="0" w:color="auto"/>
              <w:left w:val="single" w:sz="4" w:space="0" w:color="auto"/>
              <w:bottom w:val="single" w:sz="4" w:space="0" w:color="auto"/>
              <w:right w:val="single" w:sz="4" w:space="0" w:color="auto"/>
            </w:tcBorders>
          </w:tcPr>
          <w:p w:rsidR="00FE69BF" w:rsidRPr="00C73555" w:rsidRDefault="00FE69BF" w:rsidP="00C73555">
            <w:pPr>
              <w:spacing w:after="160" w:line="259" w:lineRule="auto"/>
              <w:ind w:left="34"/>
              <w:jc w:val="both"/>
              <w:rPr>
                <w:rFonts w:ascii="Times New Roman" w:eastAsia="Calibri" w:hAnsi="Times New Roman" w:cs="Times New Roman"/>
                <w:b/>
              </w:rPr>
            </w:pPr>
            <w:r>
              <w:rPr>
                <w:rFonts w:ascii="Times New Roman" w:eastAsia="Calibri" w:hAnsi="Times New Roman" w:cs="Times New Roman"/>
                <w:b/>
              </w:rPr>
              <w:t>+</w:t>
            </w:r>
          </w:p>
        </w:tc>
      </w:tr>
    </w:tbl>
    <w:p w:rsidR="00C73555" w:rsidRPr="00C73555" w:rsidRDefault="00C73555" w:rsidP="00C73555">
      <w:pPr>
        <w:spacing w:after="160" w:line="259" w:lineRule="auto"/>
        <w:ind w:firstLine="709"/>
        <w:jc w:val="both"/>
        <w:rPr>
          <w:rFonts w:ascii="Times New Roman" w:eastAsia="Calibri" w:hAnsi="Times New Roman" w:cs="Times New Roman"/>
          <w:b/>
          <w:sz w:val="28"/>
          <w:szCs w:val="28"/>
        </w:rPr>
      </w:pPr>
    </w:p>
    <w:p w:rsidR="00C73555" w:rsidRPr="00C73555" w:rsidRDefault="00C73555" w:rsidP="00C73555">
      <w:pPr>
        <w:spacing w:after="160" w:line="259" w:lineRule="auto"/>
        <w:jc w:val="both"/>
        <w:rPr>
          <w:rFonts w:ascii="Times New Roman" w:eastAsia="Calibri" w:hAnsi="Times New Roman" w:cs="Times New Roman"/>
          <w:sz w:val="28"/>
          <w:szCs w:val="28"/>
        </w:rPr>
      </w:pPr>
    </w:p>
    <w:p w:rsidR="00FE69BF" w:rsidRDefault="00C73555" w:rsidP="00FE69BF">
      <w:pPr>
        <w:spacing w:after="160" w:line="259" w:lineRule="auto"/>
        <w:jc w:val="center"/>
        <w:rPr>
          <w:rFonts w:ascii="Times New Roman" w:eastAsia="Calibri" w:hAnsi="Times New Roman" w:cs="Times New Roman"/>
          <w:b/>
          <w:sz w:val="28"/>
          <w:szCs w:val="28"/>
          <w:u w:val="single"/>
        </w:rPr>
      </w:pPr>
      <w:r w:rsidRPr="00C73555">
        <w:rPr>
          <w:rFonts w:ascii="Times New Roman" w:eastAsia="Calibri" w:hAnsi="Times New Roman" w:cs="Times New Roman"/>
          <w:b/>
          <w:sz w:val="28"/>
          <w:szCs w:val="28"/>
          <w:u w:val="single"/>
        </w:rPr>
        <w:t xml:space="preserve">Бег на лыжах будет проходить </w:t>
      </w:r>
      <w:r w:rsidR="00FE69BF" w:rsidRPr="00FE69BF">
        <w:rPr>
          <w:rFonts w:ascii="Times New Roman" w:eastAsia="Calibri" w:hAnsi="Times New Roman" w:cs="Times New Roman"/>
          <w:b/>
          <w:sz w:val="28"/>
          <w:szCs w:val="28"/>
          <w:u w:val="single"/>
        </w:rPr>
        <w:t>18</w:t>
      </w:r>
      <w:r w:rsidRPr="00C73555">
        <w:rPr>
          <w:rFonts w:ascii="Times New Roman" w:eastAsia="Calibri" w:hAnsi="Times New Roman" w:cs="Times New Roman"/>
          <w:b/>
          <w:sz w:val="28"/>
          <w:szCs w:val="28"/>
          <w:u w:val="single"/>
        </w:rPr>
        <w:t xml:space="preserve"> февраля в лесопарковой зоне стадиона </w:t>
      </w:r>
    </w:p>
    <w:p w:rsidR="00C73555" w:rsidRPr="00FE69BF" w:rsidRDefault="00C73555" w:rsidP="00FE69BF">
      <w:pPr>
        <w:spacing w:after="160" w:line="259" w:lineRule="auto"/>
        <w:jc w:val="center"/>
        <w:rPr>
          <w:rFonts w:ascii="Times New Roman" w:eastAsia="Calibri" w:hAnsi="Times New Roman" w:cs="Times New Roman"/>
          <w:b/>
          <w:sz w:val="28"/>
          <w:szCs w:val="28"/>
          <w:u w:val="single"/>
        </w:rPr>
      </w:pPr>
      <w:r w:rsidRPr="00C73555">
        <w:rPr>
          <w:rFonts w:ascii="Times New Roman" w:eastAsia="Calibri" w:hAnsi="Times New Roman" w:cs="Times New Roman"/>
          <w:b/>
          <w:sz w:val="28"/>
          <w:szCs w:val="28"/>
          <w:u w:val="single"/>
        </w:rPr>
        <w:t>с.</w:t>
      </w:r>
      <w:r w:rsidR="00FE69BF" w:rsidRPr="00FE69BF">
        <w:rPr>
          <w:rFonts w:ascii="Times New Roman" w:eastAsia="Calibri" w:hAnsi="Times New Roman" w:cs="Times New Roman"/>
          <w:b/>
          <w:sz w:val="28"/>
          <w:szCs w:val="28"/>
          <w:u w:val="single"/>
        </w:rPr>
        <w:t xml:space="preserve"> </w:t>
      </w:r>
      <w:proofErr w:type="gramStart"/>
      <w:r w:rsidR="00FE69BF" w:rsidRPr="00FE69BF">
        <w:rPr>
          <w:rFonts w:ascii="Times New Roman" w:eastAsia="Calibri" w:hAnsi="Times New Roman" w:cs="Times New Roman"/>
          <w:b/>
          <w:sz w:val="28"/>
          <w:szCs w:val="28"/>
          <w:u w:val="single"/>
        </w:rPr>
        <w:t>Казанское</w:t>
      </w:r>
      <w:proofErr w:type="gramEnd"/>
      <w:r w:rsidR="00FE69BF" w:rsidRPr="00FE69BF">
        <w:rPr>
          <w:rFonts w:ascii="Times New Roman" w:eastAsia="Calibri" w:hAnsi="Times New Roman" w:cs="Times New Roman"/>
          <w:b/>
          <w:sz w:val="28"/>
          <w:szCs w:val="28"/>
          <w:u w:val="single"/>
        </w:rPr>
        <w:t xml:space="preserve"> после окончания выполнения нормативов в спортивном зале.</w:t>
      </w:r>
    </w:p>
    <w:p w:rsidR="00FE69BF" w:rsidRDefault="00FE69BF" w:rsidP="00C73555">
      <w:pPr>
        <w:spacing w:after="160" w:line="259" w:lineRule="auto"/>
        <w:ind w:firstLine="709"/>
        <w:jc w:val="both"/>
        <w:rPr>
          <w:rFonts w:ascii="Times New Roman" w:eastAsia="Calibri" w:hAnsi="Times New Roman" w:cs="Times New Roman"/>
          <w:sz w:val="28"/>
          <w:szCs w:val="28"/>
        </w:rPr>
      </w:pPr>
    </w:p>
    <w:p w:rsidR="00FE69BF" w:rsidRPr="00C73555" w:rsidRDefault="00FE69BF" w:rsidP="00C73555">
      <w:pPr>
        <w:spacing w:after="160" w:line="259" w:lineRule="auto"/>
        <w:ind w:firstLine="709"/>
        <w:jc w:val="both"/>
        <w:rPr>
          <w:rFonts w:ascii="Times New Roman" w:eastAsia="Calibri" w:hAnsi="Times New Roman" w:cs="Times New Roman"/>
          <w:sz w:val="28"/>
          <w:szCs w:val="28"/>
        </w:rPr>
      </w:pP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lastRenderedPageBreak/>
        <w:t>VI.​ УСЛОВИЯ ПОДВЕДЕНИЯ ИТОГОВ</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Личное первенство среди участников определяется раздельно для каждой ступени комплекса ГТО среди мальчиков и девочек, юношей и девушек, по наименьшей  сумме очков, набранных во всех видах программы Фестиваля согласно</w:t>
      </w:r>
      <w:proofErr w:type="gramStart"/>
      <w:r w:rsidRPr="00C73555">
        <w:rPr>
          <w:rFonts w:ascii="Times New Roman" w:eastAsia="Calibri" w:hAnsi="Times New Roman" w:cs="Times New Roman"/>
          <w:sz w:val="28"/>
          <w:szCs w:val="28"/>
        </w:rPr>
        <w:t xml:space="preserve">( </w:t>
      </w:r>
      <w:proofErr w:type="gramEnd"/>
      <w:r w:rsidRPr="00C73555">
        <w:rPr>
          <w:rFonts w:ascii="Times New Roman" w:eastAsia="Calibri" w:hAnsi="Times New Roman" w:cs="Times New Roman"/>
          <w:sz w:val="28"/>
          <w:szCs w:val="28"/>
        </w:rPr>
        <w:t>1 место -1 очко; 2 место -2 очка; 3 место -3 очка; и т.д.).</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В случае равенства сумм очков у двух или более участников преимущество получает участник, показавший лучший результат в лыжной гонке.</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Командное первенство определяется по сумме очков, набранных в спортивных программах всеми</w:t>
      </w:r>
      <w:r w:rsidR="004B2B38">
        <w:rPr>
          <w:rFonts w:ascii="Times New Roman" w:eastAsia="Calibri" w:hAnsi="Times New Roman" w:cs="Times New Roman"/>
          <w:sz w:val="28"/>
          <w:szCs w:val="28"/>
        </w:rPr>
        <w:t xml:space="preserve"> (8</w:t>
      </w:r>
      <w:r w:rsidRPr="00C73555">
        <w:rPr>
          <w:rFonts w:ascii="Times New Roman" w:eastAsia="Calibri" w:hAnsi="Times New Roman" w:cs="Times New Roman"/>
          <w:sz w:val="28"/>
          <w:szCs w:val="28"/>
        </w:rPr>
        <w:t>-</w:t>
      </w:r>
      <w:r w:rsidR="004B2B38">
        <w:rPr>
          <w:rFonts w:ascii="Times New Roman" w:eastAsia="Calibri" w:hAnsi="Times New Roman" w:cs="Times New Roman"/>
          <w:sz w:val="28"/>
          <w:szCs w:val="28"/>
        </w:rPr>
        <w:t>м</w:t>
      </w:r>
      <w:r w:rsidRPr="00C73555">
        <w:rPr>
          <w:rFonts w:ascii="Times New Roman" w:eastAsia="Calibri" w:hAnsi="Times New Roman" w:cs="Times New Roman"/>
          <w:sz w:val="28"/>
          <w:szCs w:val="28"/>
        </w:rPr>
        <w:t>и) участниками команды в соответствующих возрастных ступенях комплекса ГТО.</w:t>
      </w:r>
    </w:p>
    <w:p w:rsidR="00C73555" w:rsidRPr="00C73555" w:rsidRDefault="00C73555" w:rsidP="00C73555">
      <w:pPr>
        <w:spacing w:after="160" w:line="259" w:lineRule="auto"/>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                                                 VII. НАГРАЖДЕНИЕ</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Участники, занявшие 1-3 места в личном первенстве среди мальчиков и девочек, юношей и девушек в программе Фестиваля в каждой из возрастных групп, а также </w:t>
      </w:r>
      <w:proofErr w:type="gramStart"/>
      <w:r w:rsidRPr="00C73555">
        <w:rPr>
          <w:rFonts w:ascii="Times New Roman" w:eastAsia="Calibri" w:hAnsi="Times New Roman" w:cs="Times New Roman"/>
          <w:sz w:val="28"/>
          <w:szCs w:val="28"/>
        </w:rPr>
        <w:t>команды, занявшие 1-3 места в командном первенстве награждаются</w:t>
      </w:r>
      <w:proofErr w:type="gramEnd"/>
      <w:r w:rsidRPr="00C73555">
        <w:rPr>
          <w:rFonts w:ascii="Times New Roman" w:eastAsia="Calibri" w:hAnsi="Times New Roman" w:cs="Times New Roman"/>
          <w:sz w:val="28"/>
          <w:szCs w:val="28"/>
        </w:rPr>
        <w:t xml:space="preserve"> по решению организаторов соревнований (грамотами, дипломами, медалями.).</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«Золотой знак», «Серебряный знак», «Бронзовый знак» комплекса ГТО.</w:t>
      </w: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t>VIII. УСЛОВИЯ ФИНАНСИРОВАНИЯ</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Финансовое обеспечение Фестиваля осуществляется за счет средств МАУ ДО «</w:t>
      </w:r>
      <w:proofErr w:type="gramStart"/>
      <w:r w:rsidRPr="00C73555">
        <w:rPr>
          <w:rFonts w:ascii="Times New Roman" w:eastAsia="Calibri" w:hAnsi="Times New Roman" w:cs="Times New Roman"/>
          <w:sz w:val="28"/>
          <w:szCs w:val="28"/>
        </w:rPr>
        <w:t>Казанская</w:t>
      </w:r>
      <w:proofErr w:type="gramEnd"/>
      <w:r w:rsidRPr="00C73555">
        <w:rPr>
          <w:rFonts w:ascii="Times New Roman" w:eastAsia="Calibri" w:hAnsi="Times New Roman" w:cs="Times New Roman"/>
          <w:sz w:val="28"/>
          <w:szCs w:val="28"/>
        </w:rPr>
        <w:t xml:space="preserve"> районная ДЮСШ».</w:t>
      </w:r>
    </w:p>
    <w:p w:rsidR="00C73555" w:rsidRPr="00C73555" w:rsidRDefault="00C73555" w:rsidP="00C73555">
      <w:pPr>
        <w:spacing w:after="160" w:line="259" w:lineRule="auto"/>
        <w:jc w:val="center"/>
        <w:rPr>
          <w:rFonts w:ascii="Times New Roman" w:eastAsia="Calibri" w:hAnsi="Times New Roman" w:cs="Times New Roman"/>
          <w:sz w:val="28"/>
          <w:szCs w:val="28"/>
        </w:rPr>
      </w:pP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t>IX. ОБЕСПЕЧЕНИЕ БЕЗОПАСНОСТИ УЧАСТНИКОВ И ЗРИТЕЛЕЙ</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Оказание скорой медицинской помощи осуществляется в соответствии с приказом Минздрава России от 01.03.2016 №134н «О порядке организации оказания медицинской помощи лицам, занимающимся</w:t>
      </w:r>
      <w:r w:rsidR="004B2B38">
        <w:rPr>
          <w:rFonts w:ascii="Times New Roman" w:eastAsia="Calibri" w:hAnsi="Times New Roman" w:cs="Times New Roman"/>
          <w:sz w:val="28"/>
          <w:szCs w:val="28"/>
        </w:rPr>
        <w:t xml:space="preserve"> физической культурой и спортом.</w:t>
      </w:r>
    </w:p>
    <w:p w:rsidR="00C73555" w:rsidRPr="00C73555" w:rsidRDefault="00C73555" w:rsidP="00C73555">
      <w:pPr>
        <w:spacing w:after="160" w:line="259" w:lineRule="auto"/>
        <w:jc w:val="center"/>
        <w:rPr>
          <w:rFonts w:ascii="Times New Roman" w:eastAsia="Calibri" w:hAnsi="Times New Roman" w:cs="Times New Roman"/>
          <w:sz w:val="28"/>
          <w:szCs w:val="28"/>
        </w:rPr>
      </w:pPr>
      <w:r w:rsidRPr="00C73555">
        <w:rPr>
          <w:rFonts w:ascii="Times New Roman" w:eastAsia="Calibri" w:hAnsi="Times New Roman" w:cs="Times New Roman"/>
          <w:sz w:val="28"/>
          <w:szCs w:val="28"/>
        </w:rPr>
        <w:lastRenderedPageBreak/>
        <w:t>X. ПОДАЧА ЗАЯВОК НА УЧАСТИЕ</w:t>
      </w:r>
    </w:p>
    <w:p w:rsidR="00C73555" w:rsidRPr="00C73555" w:rsidRDefault="00C73555" w:rsidP="00C73555">
      <w:pPr>
        <w:spacing w:after="160" w:line="259" w:lineRule="auto"/>
        <w:ind w:firstLine="709"/>
        <w:jc w:val="both"/>
        <w:rPr>
          <w:rFonts w:ascii="Times New Roman" w:eastAsia="Calibri" w:hAnsi="Times New Roman" w:cs="Times New Roman"/>
          <w:color w:val="4F81BD" w:themeColor="accent1"/>
          <w:sz w:val="28"/>
          <w:szCs w:val="28"/>
        </w:rPr>
      </w:pPr>
      <w:r w:rsidRPr="00C73555">
        <w:rPr>
          <w:rFonts w:ascii="Times New Roman" w:eastAsia="Calibri" w:hAnsi="Times New Roman" w:cs="Times New Roman"/>
          <w:sz w:val="28"/>
          <w:szCs w:val="28"/>
        </w:rPr>
        <w:t>Для участия в  Фестивале необходимо направить предварительную заявку в оригинальном виде по установленной форме, заверенную руководителем командирующей организации по адресу с.</w:t>
      </w:r>
      <w:r w:rsidR="004B2B38">
        <w:rPr>
          <w:rFonts w:ascii="Times New Roman" w:eastAsia="Calibri" w:hAnsi="Times New Roman" w:cs="Times New Roman"/>
          <w:sz w:val="28"/>
          <w:szCs w:val="28"/>
        </w:rPr>
        <w:t xml:space="preserve"> </w:t>
      </w:r>
      <w:proofErr w:type="gramStart"/>
      <w:r w:rsidRPr="00C73555">
        <w:rPr>
          <w:rFonts w:ascii="Times New Roman" w:eastAsia="Calibri" w:hAnsi="Times New Roman" w:cs="Times New Roman"/>
          <w:sz w:val="28"/>
          <w:szCs w:val="28"/>
        </w:rPr>
        <w:t>Казанское</w:t>
      </w:r>
      <w:proofErr w:type="gramEnd"/>
      <w:r w:rsidRPr="00C73555">
        <w:rPr>
          <w:rFonts w:ascii="Times New Roman" w:eastAsia="Calibri" w:hAnsi="Times New Roman" w:cs="Times New Roman"/>
          <w:sz w:val="28"/>
          <w:szCs w:val="28"/>
        </w:rPr>
        <w:t>, ул.</w:t>
      </w:r>
      <w:r w:rsidR="004B2B38">
        <w:rPr>
          <w:rFonts w:ascii="Times New Roman" w:eastAsia="Calibri" w:hAnsi="Times New Roman" w:cs="Times New Roman"/>
          <w:sz w:val="28"/>
          <w:szCs w:val="28"/>
        </w:rPr>
        <w:t xml:space="preserve"> </w:t>
      </w:r>
      <w:r w:rsidRPr="00C73555">
        <w:rPr>
          <w:rFonts w:ascii="Times New Roman" w:eastAsia="Calibri" w:hAnsi="Times New Roman" w:cs="Times New Roman"/>
          <w:sz w:val="28"/>
          <w:szCs w:val="28"/>
        </w:rPr>
        <w:t>Больничная, д.5</w:t>
      </w:r>
      <w:r w:rsidR="004B2B38">
        <w:rPr>
          <w:rFonts w:ascii="Times New Roman" w:eastAsia="Calibri" w:hAnsi="Times New Roman" w:cs="Times New Roman"/>
          <w:sz w:val="28"/>
          <w:szCs w:val="28"/>
        </w:rPr>
        <w:t>2</w:t>
      </w:r>
      <w:r w:rsidRPr="00C73555">
        <w:rPr>
          <w:rFonts w:ascii="Times New Roman" w:eastAsia="Calibri" w:hAnsi="Times New Roman" w:cs="Times New Roman"/>
          <w:sz w:val="28"/>
          <w:szCs w:val="28"/>
        </w:rPr>
        <w:t>,  МАУ ДО «Казанская районная ДЮСШ» или на</w:t>
      </w:r>
      <w:r w:rsidR="004B2B38">
        <w:rPr>
          <w:rFonts w:ascii="Times New Roman" w:eastAsia="Calibri" w:hAnsi="Times New Roman" w:cs="Times New Roman"/>
          <w:sz w:val="28"/>
          <w:szCs w:val="28"/>
        </w:rPr>
        <w:t xml:space="preserve"> </w:t>
      </w:r>
      <w:hyperlink r:id="rId7" w:history="1">
        <w:proofErr w:type="spellStart"/>
        <w:r w:rsidRPr="004B2B38">
          <w:rPr>
            <w:rFonts w:ascii="Times New Roman" w:eastAsia="Calibri" w:hAnsi="Times New Roman" w:cs="Times New Roman"/>
            <w:color w:val="4F81BD" w:themeColor="accent1"/>
            <w:sz w:val="28"/>
            <w:szCs w:val="28"/>
            <w:u w:val="single"/>
            <w:lang w:val="en-US"/>
          </w:rPr>
          <w:t>kazanka</w:t>
        </w:r>
        <w:proofErr w:type="spellEnd"/>
        <w:r w:rsidRPr="004B2B38">
          <w:rPr>
            <w:rFonts w:ascii="Times New Roman" w:eastAsia="Calibri" w:hAnsi="Times New Roman" w:cs="Times New Roman"/>
            <w:color w:val="4F81BD" w:themeColor="accent1"/>
            <w:sz w:val="28"/>
            <w:szCs w:val="28"/>
            <w:u w:val="single"/>
          </w:rPr>
          <w:t>_</w:t>
        </w:r>
        <w:r w:rsidRPr="004B2B38">
          <w:rPr>
            <w:rFonts w:ascii="Times New Roman" w:eastAsia="Calibri" w:hAnsi="Times New Roman" w:cs="Times New Roman"/>
            <w:color w:val="4F81BD" w:themeColor="accent1"/>
            <w:sz w:val="28"/>
            <w:szCs w:val="28"/>
            <w:u w:val="single"/>
            <w:lang w:val="en-US"/>
          </w:rPr>
          <w:t>sport</w:t>
        </w:r>
        <w:r w:rsidRPr="004B2B38">
          <w:rPr>
            <w:rFonts w:ascii="Times New Roman" w:eastAsia="Calibri" w:hAnsi="Times New Roman" w:cs="Times New Roman"/>
            <w:color w:val="4F81BD" w:themeColor="accent1"/>
            <w:sz w:val="28"/>
            <w:szCs w:val="28"/>
            <w:u w:val="single"/>
          </w:rPr>
          <w:t>@</w:t>
        </w:r>
        <w:r w:rsidRPr="004B2B38">
          <w:rPr>
            <w:rFonts w:ascii="Times New Roman" w:eastAsia="Calibri" w:hAnsi="Times New Roman" w:cs="Times New Roman"/>
            <w:color w:val="4F81BD" w:themeColor="accent1"/>
            <w:sz w:val="28"/>
            <w:szCs w:val="28"/>
            <w:u w:val="single"/>
            <w:lang w:val="en-US"/>
          </w:rPr>
          <w:t>mail</w:t>
        </w:r>
        <w:r w:rsidRPr="004B2B38">
          <w:rPr>
            <w:rFonts w:ascii="Times New Roman" w:eastAsia="Calibri" w:hAnsi="Times New Roman" w:cs="Times New Roman"/>
            <w:color w:val="4F81BD" w:themeColor="accent1"/>
            <w:sz w:val="28"/>
            <w:szCs w:val="28"/>
            <w:u w:val="single"/>
          </w:rPr>
          <w:t>.</w:t>
        </w:r>
        <w:proofErr w:type="spellStart"/>
        <w:r w:rsidRPr="004B2B38">
          <w:rPr>
            <w:rFonts w:ascii="Times New Roman" w:eastAsia="Calibri" w:hAnsi="Times New Roman" w:cs="Times New Roman"/>
            <w:color w:val="4F81BD" w:themeColor="accent1"/>
            <w:sz w:val="28"/>
            <w:szCs w:val="28"/>
            <w:u w:val="single"/>
            <w:lang w:val="en-US"/>
          </w:rPr>
          <w:t>ru</w:t>
        </w:r>
        <w:proofErr w:type="spellEnd"/>
      </w:hyperlink>
      <w:r w:rsidR="004B2B38" w:rsidRPr="004B2B38">
        <w:rPr>
          <w:rFonts w:ascii="Times New Roman" w:eastAsia="Calibri" w:hAnsi="Times New Roman" w:cs="Times New Roman"/>
          <w:color w:val="4F81BD" w:themeColor="accent1"/>
          <w:sz w:val="28"/>
          <w:szCs w:val="28"/>
        </w:rPr>
        <w:t xml:space="preserve">, </w:t>
      </w:r>
      <w:r w:rsidR="004B2B38" w:rsidRPr="004B2B38">
        <w:rPr>
          <w:rFonts w:ascii="Times New Roman" w:hAnsi="Times New Roman" w:cs="Times New Roman"/>
          <w:color w:val="4F81BD" w:themeColor="accent1"/>
          <w:sz w:val="28"/>
          <w:szCs w:val="28"/>
          <w:shd w:val="clear" w:color="auto" w:fill="F7F7F7"/>
        </w:rPr>
        <w:t>gto.kazanka@mail.ru</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Срок представления заявки до 1</w:t>
      </w:r>
      <w:r w:rsidR="004B2B38">
        <w:rPr>
          <w:rFonts w:ascii="Times New Roman" w:eastAsia="Calibri" w:hAnsi="Times New Roman" w:cs="Times New Roman"/>
          <w:sz w:val="28"/>
          <w:szCs w:val="28"/>
        </w:rPr>
        <w:t>5</w:t>
      </w:r>
      <w:r w:rsidRPr="00C73555">
        <w:rPr>
          <w:rFonts w:ascii="Times New Roman" w:eastAsia="Calibri" w:hAnsi="Times New Roman" w:cs="Times New Roman"/>
          <w:sz w:val="28"/>
          <w:szCs w:val="28"/>
        </w:rPr>
        <w:t xml:space="preserve"> февраля 20</w:t>
      </w:r>
      <w:r w:rsidR="004B2B38">
        <w:rPr>
          <w:rFonts w:ascii="Times New Roman" w:eastAsia="Calibri" w:hAnsi="Times New Roman" w:cs="Times New Roman"/>
          <w:sz w:val="28"/>
          <w:szCs w:val="28"/>
        </w:rPr>
        <w:t>20</w:t>
      </w:r>
      <w:r w:rsidRPr="00C73555">
        <w:rPr>
          <w:rFonts w:ascii="Times New Roman" w:eastAsia="Calibri" w:hAnsi="Times New Roman" w:cs="Times New Roman"/>
          <w:sz w:val="28"/>
          <w:szCs w:val="28"/>
        </w:rPr>
        <w:t xml:space="preserve"> года.</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Руководители команд представляют в комиссию по допуску участников следующие документы:</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заявку по форме согласно Приложению № 1 (идентичную предварительной заявке без запасных участников), заверенную руководителем командирующей организации. Согласие на прохождение тестирования и разрешение на обработку персональных данных (Приложение № 2).</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xml:space="preserve">- </w:t>
      </w:r>
      <w:proofErr w:type="gramStart"/>
      <w:r w:rsidRPr="00C73555">
        <w:rPr>
          <w:rFonts w:ascii="Times New Roman" w:eastAsia="Calibri" w:hAnsi="Times New Roman" w:cs="Times New Roman"/>
          <w:sz w:val="28"/>
          <w:szCs w:val="28"/>
        </w:rPr>
        <w:t>с</w:t>
      </w:r>
      <w:proofErr w:type="gramEnd"/>
      <w:r w:rsidRPr="00C73555">
        <w:rPr>
          <w:rFonts w:ascii="Times New Roman" w:eastAsia="Calibri" w:hAnsi="Times New Roman" w:cs="Times New Roman"/>
          <w:sz w:val="28"/>
          <w:szCs w:val="28"/>
        </w:rPr>
        <w:t>видетельство о рождении или паспорт (оригинал) на каждого участника;</w:t>
      </w:r>
    </w:p>
    <w:p w:rsidR="00C73555" w:rsidRPr="00C73555" w:rsidRDefault="00C73555" w:rsidP="00C73555">
      <w:pPr>
        <w:spacing w:after="160" w:line="259" w:lineRule="auto"/>
        <w:ind w:firstLine="709"/>
        <w:jc w:val="both"/>
        <w:rPr>
          <w:rFonts w:ascii="Times New Roman" w:eastAsia="Calibri" w:hAnsi="Times New Roman" w:cs="Times New Roman"/>
          <w:sz w:val="28"/>
          <w:szCs w:val="28"/>
        </w:rPr>
      </w:pPr>
      <w:r w:rsidRPr="00C73555">
        <w:rPr>
          <w:rFonts w:ascii="Times New Roman" w:eastAsia="Calibri" w:hAnsi="Times New Roman" w:cs="Times New Roman"/>
          <w:sz w:val="28"/>
          <w:szCs w:val="28"/>
        </w:rPr>
        <w:t>- страховой полис обязательного медицинского страхования на каждого участника.</w:t>
      </w:r>
    </w:p>
    <w:p w:rsidR="00C73555" w:rsidRPr="00C73555" w:rsidRDefault="00C73555" w:rsidP="00C73555">
      <w:pPr>
        <w:spacing w:after="160" w:line="259" w:lineRule="auto"/>
        <w:jc w:val="center"/>
        <w:rPr>
          <w:rFonts w:ascii="Times New Roman" w:eastAsia="Calibri" w:hAnsi="Times New Roman" w:cs="Times New Roman"/>
          <w:b/>
          <w:sz w:val="28"/>
          <w:szCs w:val="28"/>
        </w:rPr>
      </w:pPr>
      <w:r w:rsidRPr="00C73555">
        <w:rPr>
          <w:rFonts w:ascii="Times New Roman" w:eastAsia="Calibri" w:hAnsi="Times New Roman" w:cs="Times New Roman"/>
          <w:b/>
          <w:sz w:val="28"/>
          <w:szCs w:val="28"/>
        </w:rPr>
        <w:t>Заявки</w:t>
      </w:r>
      <w:r w:rsidR="004B2B38">
        <w:rPr>
          <w:rFonts w:ascii="Times New Roman" w:eastAsia="Calibri" w:hAnsi="Times New Roman" w:cs="Times New Roman"/>
          <w:b/>
          <w:sz w:val="28"/>
          <w:szCs w:val="28"/>
        </w:rPr>
        <w:t>,</w:t>
      </w:r>
      <w:r w:rsidRPr="00C73555">
        <w:rPr>
          <w:rFonts w:ascii="Times New Roman" w:eastAsia="Calibri" w:hAnsi="Times New Roman" w:cs="Times New Roman"/>
          <w:b/>
          <w:sz w:val="28"/>
          <w:szCs w:val="28"/>
        </w:rPr>
        <w:t xml:space="preserve"> заполненные не полностью или не правильно – не рассматриваются!!!</w:t>
      </w:r>
    </w:p>
    <w:p w:rsidR="00C73555" w:rsidRPr="00C73555" w:rsidRDefault="00C73555" w:rsidP="00C73555">
      <w:pPr>
        <w:spacing w:after="160" w:line="259" w:lineRule="auto"/>
        <w:rPr>
          <w:rFonts w:ascii="Times New Roman" w:eastAsia="Calibri" w:hAnsi="Times New Roman" w:cs="Times New Roman"/>
          <w:b/>
          <w:sz w:val="28"/>
          <w:szCs w:val="28"/>
        </w:rPr>
      </w:pPr>
      <w:r w:rsidRPr="00C73555">
        <w:rPr>
          <w:rFonts w:ascii="Times New Roman" w:eastAsia="Calibri" w:hAnsi="Times New Roman" w:cs="Times New Roman"/>
          <w:b/>
          <w:sz w:val="28"/>
          <w:szCs w:val="28"/>
        </w:rPr>
        <w:br w:type="page"/>
      </w:r>
    </w:p>
    <w:p w:rsidR="00C73555" w:rsidRPr="00C73555" w:rsidRDefault="00C73555" w:rsidP="00C73555">
      <w:pPr>
        <w:spacing w:after="160" w:line="259" w:lineRule="auto"/>
        <w:jc w:val="center"/>
        <w:rPr>
          <w:rFonts w:ascii="Calibri" w:eastAsia="Calibri" w:hAnsi="Calibri" w:cs="Times New Roman"/>
          <w:sz w:val="24"/>
        </w:rPr>
        <w:sectPr w:rsidR="00C73555" w:rsidRPr="00C73555" w:rsidSect="00A4166E">
          <w:pgSz w:w="11906" w:h="16838"/>
          <w:pgMar w:top="1134" w:right="567" w:bottom="1134" w:left="1701" w:header="709" w:footer="709" w:gutter="0"/>
          <w:cols w:space="708"/>
          <w:docGrid w:linePitch="360"/>
        </w:sectPr>
      </w:pPr>
    </w:p>
    <w:p w:rsidR="00C73555" w:rsidRPr="00C73555" w:rsidRDefault="00C73555" w:rsidP="00C73555">
      <w:pPr>
        <w:spacing w:after="160" w:line="259" w:lineRule="auto"/>
        <w:jc w:val="right"/>
        <w:rPr>
          <w:rFonts w:ascii="Times New Roman" w:eastAsia="Calibri" w:hAnsi="Times New Roman" w:cs="Times New Roman"/>
          <w:sz w:val="24"/>
        </w:rPr>
      </w:pPr>
      <w:r w:rsidRPr="00C73555">
        <w:rPr>
          <w:rFonts w:ascii="Times New Roman" w:eastAsia="Calibri" w:hAnsi="Times New Roman" w:cs="Times New Roman"/>
          <w:sz w:val="24"/>
        </w:rPr>
        <w:lastRenderedPageBreak/>
        <w:t>Приложение № 1</w:t>
      </w:r>
    </w:p>
    <w:p w:rsidR="004B2B38" w:rsidRPr="00C73555" w:rsidRDefault="00C73555" w:rsidP="004B2B38">
      <w:pPr>
        <w:spacing w:after="160" w:line="259" w:lineRule="auto"/>
        <w:jc w:val="center"/>
        <w:rPr>
          <w:rFonts w:ascii="Times New Roman" w:eastAsia="Calibri" w:hAnsi="Times New Roman" w:cs="Times New Roman"/>
          <w:b/>
          <w:sz w:val="24"/>
        </w:rPr>
      </w:pPr>
      <w:r w:rsidRPr="00C73555">
        <w:rPr>
          <w:rFonts w:ascii="Times New Roman" w:eastAsia="Calibri" w:hAnsi="Times New Roman" w:cs="Times New Roman"/>
          <w:b/>
          <w:sz w:val="24"/>
        </w:rPr>
        <w:t xml:space="preserve">Заявка на участие в </w:t>
      </w:r>
      <w:r w:rsidR="004B2B38" w:rsidRPr="00C73555">
        <w:rPr>
          <w:rFonts w:ascii="Times New Roman" w:eastAsia="Calibri" w:hAnsi="Times New Roman" w:cs="Times New Roman"/>
          <w:b/>
          <w:sz w:val="24"/>
        </w:rPr>
        <w:t>Зимнем фестивале</w:t>
      </w:r>
    </w:p>
    <w:p w:rsidR="004B2B38" w:rsidRDefault="004B2B38" w:rsidP="004B2B38">
      <w:pPr>
        <w:spacing w:after="0"/>
        <w:jc w:val="center"/>
        <w:rPr>
          <w:rFonts w:ascii="Times New Roman" w:eastAsia="Calibri" w:hAnsi="Times New Roman" w:cs="Times New Roman"/>
          <w:b/>
          <w:sz w:val="24"/>
        </w:rPr>
      </w:pPr>
      <w:r w:rsidRPr="00C73555">
        <w:rPr>
          <w:rFonts w:ascii="Times New Roman" w:eastAsia="Calibri" w:hAnsi="Times New Roman" w:cs="Times New Roman"/>
          <w:b/>
          <w:sz w:val="24"/>
        </w:rPr>
        <w:t xml:space="preserve">Всероссийского физкультурно-спортивного комплекса «Готов к труду и обороне (ГТО) </w:t>
      </w:r>
    </w:p>
    <w:p w:rsidR="004B2B38" w:rsidRPr="00C73555" w:rsidRDefault="004B2B38" w:rsidP="004B2B38">
      <w:pPr>
        <w:spacing w:after="0"/>
        <w:jc w:val="center"/>
        <w:rPr>
          <w:rFonts w:ascii="Times New Roman" w:eastAsia="Calibri" w:hAnsi="Times New Roman" w:cs="Times New Roman"/>
          <w:b/>
          <w:sz w:val="24"/>
        </w:rPr>
      </w:pPr>
      <w:r w:rsidRPr="00C73555">
        <w:rPr>
          <w:rFonts w:ascii="Times New Roman" w:eastAsia="Calibri" w:hAnsi="Times New Roman" w:cs="Times New Roman"/>
          <w:b/>
          <w:sz w:val="24"/>
        </w:rPr>
        <w:t xml:space="preserve">среди </w:t>
      </w:r>
      <w:proofErr w:type="gramStart"/>
      <w:r w:rsidRPr="00C73555">
        <w:rPr>
          <w:rFonts w:ascii="Times New Roman" w:eastAsia="Calibri" w:hAnsi="Times New Roman" w:cs="Times New Roman"/>
          <w:b/>
          <w:sz w:val="24"/>
        </w:rPr>
        <w:t>обучающихся</w:t>
      </w:r>
      <w:proofErr w:type="gramEnd"/>
      <w:r w:rsidRPr="00C73555">
        <w:rPr>
          <w:rFonts w:ascii="Times New Roman" w:eastAsia="Calibri" w:hAnsi="Times New Roman" w:cs="Times New Roman"/>
          <w:b/>
          <w:sz w:val="24"/>
        </w:rPr>
        <w:t xml:space="preserve"> в Казанском муниципальном районе в 20</w:t>
      </w:r>
      <w:r w:rsidRPr="004B2B38">
        <w:rPr>
          <w:rFonts w:ascii="Times New Roman" w:eastAsia="Calibri" w:hAnsi="Times New Roman" w:cs="Times New Roman"/>
          <w:b/>
          <w:sz w:val="24"/>
        </w:rPr>
        <w:t>20</w:t>
      </w:r>
      <w:r w:rsidRPr="00C73555">
        <w:rPr>
          <w:rFonts w:ascii="Times New Roman" w:eastAsia="Calibri" w:hAnsi="Times New Roman" w:cs="Times New Roman"/>
          <w:b/>
          <w:sz w:val="24"/>
        </w:rPr>
        <w:t xml:space="preserve"> году </w:t>
      </w:r>
    </w:p>
    <w:p w:rsidR="00C73555" w:rsidRPr="00C73555" w:rsidRDefault="00C73555" w:rsidP="00C73555">
      <w:pPr>
        <w:spacing w:after="160" w:line="259" w:lineRule="auto"/>
        <w:jc w:val="center"/>
        <w:rPr>
          <w:rFonts w:ascii="Times New Roman" w:eastAsia="Calibri" w:hAnsi="Times New Roman" w:cs="Times New Roman"/>
          <w:b/>
          <w:sz w:val="24"/>
        </w:rPr>
      </w:pPr>
    </w:p>
    <w:p w:rsidR="00C73555" w:rsidRPr="00C73555" w:rsidRDefault="00C73555" w:rsidP="00C73555">
      <w:pPr>
        <w:spacing w:after="160" w:line="259" w:lineRule="auto"/>
        <w:jc w:val="center"/>
        <w:rPr>
          <w:rFonts w:ascii="Times New Roman" w:eastAsia="Calibri" w:hAnsi="Times New Roman" w:cs="Times New Roman"/>
          <w:b/>
          <w:sz w:val="24"/>
        </w:rPr>
      </w:pPr>
      <w:r w:rsidRPr="00C73555">
        <w:rPr>
          <w:rFonts w:ascii="Times New Roman" w:eastAsia="Calibri" w:hAnsi="Times New Roman" w:cs="Times New Roman"/>
          <w:b/>
          <w:sz w:val="24"/>
        </w:rPr>
        <w:t xml:space="preserve">от _____________________________________ </w:t>
      </w:r>
      <w:r w:rsidR="004B2B38">
        <w:rPr>
          <w:rFonts w:ascii="Times New Roman" w:eastAsia="Calibri" w:hAnsi="Times New Roman" w:cs="Times New Roman"/>
          <w:b/>
          <w:sz w:val="24"/>
        </w:rPr>
        <w:t>СОШ</w:t>
      </w:r>
      <w:r w:rsidRPr="00C73555">
        <w:rPr>
          <w:rFonts w:ascii="Times New Roman" w:eastAsia="Calibri" w:hAnsi="Times New Roman" w:cs="Times New Roman"/>
          <w:b/>
          <w:sz w:val="24"/>
        </w:rPr>
        <w:t>.</w:t>
      </w:r>
    </w:p>
    <w:p w:rsidR="00C73555" w:rsidRPr="00C73555" w:rsidRDefault="00C73555" w:rsidP="00C73555">
      <w:pPr>
        <w:spacing w:after="160" w:line="259" w:lineRule="auto"/>
        <w:jc w:val="center"/>
        <w:rPr>
          <w:rFonts w:ascii="Times New Roman" w:eastAsia="Calibri" w:hAnsi="Times New Roman" w:cs="Times New Roman"/>
          <w:b/>
        </w:rPr>
      </w:pPr>
    </w:p>
    <w:tbl>
      <w:tblP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5102"/>
        <w:gridCol w:w="992"/>
        <w:gridCol w:w="2410"/>
        <w:gridCol w:w="1845"/>
        <w:gridCol w:w="2127"/>
        <w:gridCol w:w="1872"/>
      </w:tblGrid>
      <w:tr w:rsidR="004B2B38" w:rsidRPr="00C73555" w:rsidTr="004B2B38">
        <w:trPr>
          <w:trHeight w:val="1201"/>
        </w:trPr>
        <w:tc>
          <w:tcPr>
            <w:tcW w:w="225" w:type="pct"/>
            <w:vAlign w:val="center"/>
          </w:tcPr>
          <w:p w:rsidR="004B2B38" w:rsidRPr="00C73555" w:rsidRDefault="004B2B38" w:rsidP="00C73555">
            <w:pPr>
              <w:spacing w:after="160" w:line="259" w:lineRule="auto"/>
              <w:jc w:val="center"/>
              <w:rPr>
                <w:rFonts w:ascii="Times New Roman" w:eastAsia="Calibri" w:hAnsi="Times New Roman" w:cs="Times New Roman"/>
                <w:sz w:val="20"/>
                <w:szCs w:val="20"/>
              </w:rPr>
            </w:pPr>
            <w:r w:rsidRPr="00C73555">
              <w:rPr>
                <w:rFonts w:ascii="Times New Roman" w:eastAsia="Calibri" w:hAnsi="Times New Roman" w:cs="Times New Roman"/>
                <w:sz w:val="20"/>
                <w:szCs w:val="20"/>
              </w:rPr>
              <w:t xml:space="preserve">№ </w:t>
            </w:r>
            <w:proofErr w:type="gramStart"/>
            <w:r w:rsidRPr="00C73555">
              <w:rPr>
                <w:rFonts w:ascii="Times New Roman" w:eastAsia="Calibri" w:hAnsi="Times New Roman" w:cs="Times New Roman"/>
                <w:sz w:val="20"/>
                <w:szCs w:val="20"/>
              </w:rPr>
              <w:t>п</w:t>
            </w:r>
            <w:proofErr w:type="gramEnd"/>
            <w:r w:rsidRPr="00C73555">
              <w:rPr>
                <w:rFonts w:ascii="Times New Roman" w:eastAsia="Calibri" w:hAnsi="Times New Roman" w:cs="Times New Roman"/>
                <w:sz w:val="20"/>
                <w:szCs w:val="20"/>
              </w:rPr>
              <w:t>/п</w:t>
            </w:r>
          </w:p>
        </w:tc>
        <w:tc>
          <w:tcPr>
            <w:tcW w:w="1698" w:type="pct"/>
            <w:vAlign w:val="center"/>
          </w:tcPr>
          <w:p w:rsidR="004B2B38" w:rsidRPr="00C73555" w:rsidRDefault="004B2B38" w:rsidP="00C73555">
            <w:pPr>
              <w:spacing w:after="160" w:line="259" w:lineRule="auto"/>
              <w:jc w:val="center"/>
              <w:rPr>
                <w:rFonts w:ascii="Times New Roman" w:eastAsia="Calibri" w:hAnsi="Times New Roman" w:cs="Times New Roman"/>
                <w:sz w:val="20"/>
                <w:szCs w:val="20"/>
              </w:rPr>
            </w:pPr>
            <w:r w:rsidRPr="00C73555">
              <w:rPr>
                <w:rFonts w:ascii="Times New Roman" w:eastAsia="Calibri" w:hAnsi="Times New Roman" w:cs="Times New Roman"/>
                <w:sz w:val="20"/>
                <w:szCs w:val="20"/>
              </w:rPr>
              <w:t>ФИО   (полностью)</w:t>
            </w:r>
          </w:p>
        </w:tc>
        <w:tc>
          <w:tcPr>
            <w:tcW w:w="330" w:type="pct"/>
            <w:vAlign w:val="center"/>
          </w:tcPr>
          <w:p w:rsidR="004B2B38" w:rsidRPr="00C73555" w:rsidRDefault="004B2B38" w:rsidP="00C73555">
            <w:pPr>
              <w:spacing w:after="160" w:line="259" w:lineRule="auto"/>
              <w:jc w:val="center"/>
              <w:rPr>
                <w:rFonts w:ascii="Times New Roman" w:eastAsia="Calibri" w:hAnsi="Times New Roman" w:cs="Times New Roman"/>
                <w:sz w:val="20"/>
                <w:szCs w:val="20"/>
              </w:rPr>
            </w:pPr>
            <w:r w:rsidRPr="00C73555">
              <w:rPr>
                <w:rFonts w:ascii="Times New Roman" w:eastAsia="Calibri" w:hAnsi="Times New Roman" w:cs="Times New Roman"/>
                <w:sz w:val="20"/>
                <w:szCs w:val="20"/>
              </w:rPr>
              <w:t>Пол</w:t>
            </w:r>
          </w:p>
        </w:tc>
        <w:tc>
          <w:tcPr>
            <w:tcW w:w="802" w:type="pct"/>
          </w:tcPr>
          <w:p w:rsidR="004B2B38" w:rsidRDefault="004B2B38" w:rsidP="00C73555">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Возрастная</w:t>
            </w:r>
          </w:p>
          <w:p w:rsidR="004B2B38" w:rsidRPr="00C73555" w:rsidRDefault="004B2B38" w:rsidP="00C73555">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ступень</w:t>
            </w:r>
          </w:p>
        </w:tc>
        <w:tc>
          <w:tcPr>
            <w:tcW w:w="614" w:type="pct"/>
            <w:vAlign w:val="center"/>
          </w:tcPr>
          <w:p w:rsidR="004B2B38" w:rsidRPr="00C73555" w:rsidRDefault="004B2B38" w:rsidP="00C73555">
            <w:pPr>
              <w:spacing w:after="160" w:line="259" w:lineRule="auto"/>
              <w:jc w:val="center"/>
              <w:rPr>
                <w:rFonts w:ascii="Times New Roman" w:eastAsia="Calibri" w:hAnsi="Times New Roman" w:cs="Times New Roman"/>
                <w:sz w:val="20"/>
                <w:szCs w:val="20"/>
              </w:rPr>
            </w:pPr>
            <w:r w:rsidRPr="00C73555">
              <w:rPr>
                <w:rFonts w:ascii="Times New Roman" w:eastAsia="Calibri" w:hAnsi="Times New Roman" w:cs="Times New Roman"/>
                <w:sz w:val="20"/>
                <w:szCs w:val="20"/>
              </w:rPr>
              <w:t>Дата рождения (число, месяц, год)</w:t>
            </w:r>
          </w:p>
        </w:tc>
        <w:tc>
          <w:tcPr>
            <w:tcW w:w="708" w:type="pct"/>
            <w:vAlign w:val="center"/>
          </w:tcPr>
          <w:p w:rsidR="004B2B38" w:rsidRPr="00C73555" w:rsidRDefault="004B2B38" w:rsidP="00C73555">
            <w:pPr>
              <w:spacing w:after="160" w:line="259" w:lineRule="auto"/>
              <w:jc w:val="center"/>
              <w:rPr>
                <w:rFonts w:ascii="Times New Roman" w:eastAsia="Calibri" w:hAnsi="Times New Roman" w:cs="Times New Roman"/>
                <w:sz w:val="20"/>
                <w:szCs w:val="20"/>
              </w:rPr>
            </w:pPr>
            <w:r w:rsidRPr="00C73555">
              <w:rPr>
                <w:rFonts w:ascii="Times New Roman" w:eastAsia="Calibri" w:hAnsi="Times New Roman" w:cs="Times New Roman"/>
                <w:sz w:val="20"/>
                <w:szCs w:val="20"/>
                <w:lang w:val="en-US"/>
              </w:rPr>
              <w:t>ID</w:t>
            </w:r>
            <w:r w:rsidRPr="00C73555">
              <w:rPr>
                <w:rFonts w:ascii="Times New Roman" w:eastAsia="Calibri" w:hAnsi="Times New Roman" w:cs="Times New Roman"/>
                <w:sz w:val="20"/>
                <w:szCs w:val="20"/>
              </w:rPr>
              <w:t xml:space="preserve"> номер</w:t>
            </w:r>
          </w:p>
        </w:tc>
        <w:tc>
          <w:tcPr>
            <w:tcW w:w="623" w:type="pct"/>
            <w:vAlign w:val="center"/>
          </w:tcPr>
          <w:p w:rsidR="004B2B38" w:rsidRPr="00C73555" w:rsidRDefault="004B2B38" w:rsidP="00C73555">
            <w:pPr>
              <w:spacing w:after="160" w:line="259" w:lineRule="auto"/>
              <w:jc w:val="center"/>
              <w:rPr>
                <w:rFonts w:ascii="Times New Roman" w:eastAsia="Calibri" w:hAnsi="Times New Roman" w:cs="Times New Roman"/>
                <w:sz w:val="20"/>
                <w:szCs w:val="20"/>
              </w:rPr>
            </w:pPr>
            <w:r w:rsidRPr="00C73555">
              <w:rPr>
                <w:rFonts w:ascii="Times New Roman" w:eastAsia="Calibri" w:hAnsi="Times New Roman" w:cs="Times New Roman"/>
                <w:sz w:val="20"/>
                <w:szCs w:val="20"/>
              </w:rPr>
              <w:t>Медицинская группа здоровья</w:t>
            </w:r>
          </w:p>
        </w:tc>
      </w:tr>
      <w:tr w:rsidR="004B2B38" w:rsidRPr="00C73555" w:rsidTr="004B2B38">
        <w:trPr>
          <w:trHeight w:val="459"/>
        </w:trPr>
        <w:tc>
          <w:tcPr>
            <w:tcW w:w="225" w:type="pct"/>
            <w:vAlign w:val="center"/>
          </w:tcPr>
          <w:p w:rsidR="004B2B38" w:rsidRPr="00C73555" w:rsidRDefault="004B2B38" w:rsidP="00C73555">
            <w:pPr>
              <w:spacing w:after="160" w:line="259" w:lineRule="auto"/>
              <w:jc w:val="center"/>
              <w:rPr>
                <w:rFonts w:ascii="Times New Roman" w:eastAsia="Calibri" w:hAnsi="Times New Roman" w:cs="Times New Roman"/>
              </w:rPr>
            </w:pPr>
            <w:r w:rsidRPr="00C73555">
              <w:rPr>
                <w:rFonts w:ascii="Times New Roman" w:eastAsia="Calibri" w:hAnsi="Times New Roman" w:cs="Times New Roman"/>
              </w:rPr>
              <w:t>1</w:t>
            </w:r>
          </w:p>
        </w:tc>
        <w:tc>
          <w:tcPr>
            <w:tcW w:w="1698" w:type="pct"/>
          </w:tcPr>
          <w:p w:rsidR="004B2B38" w:rsidRPr="00C73555" w:rsidRDefault="004B2B38" w:rsidP="00C73555">
            <w:pPr>
              <w:spacing w:after="160" w:line="259" w:lineRule="auto"/>
              <w:rPr>
                <w:rFonts w:ascii="Times New Roman" w:eastAsia="Calibri" w:hAnsi="Times New Roman" w:cs="Times New Roman"/>
              </w:rPr>
            </w:pPr>
          </w:p>
        </w:tc>
        <w:tc>
          <w:tcPr>
            <w:tcW w:w="330" w:type="pct"/>
          </w:tcPr>
          <w:p w:rsidR="004B2B38" w:rsidRPr="00C73555" w:rsidRDefault="004B2B38" w:rsidP="00C73555">
            <w:pPr>
              <w:spacing w:after="160" w:line="259" w:lineRule="auto"/>
              <w:rPr>
                <w:rFonts w:ascii="Times New Roman" w:eastAsia="Calibri" w:hAnsi="Times New Roman" w:cs="Times New Roman"/>
              </w:rPr>
            </w:pPr>
          </w:p>
        </w:tc>
        <w:tc>
          <w:tcPr>
            <w:tcW w:w="802" w:type="pct"/>
          </w:tcPr>
          <w:p w:rsidR="004B2B38" w:rsidRPr="00C73555" w:rsidRDefault="004B2B38" w:rsidP="00C73555">
            <w:pPr>
              <w:spacing w:after="160" w:line="259" w:lineRule="auto"/>
              <w:rPr>
                <w:rFonts w:ascii="Times New Roman" w:eastAsia="Calibri" w:hAnsi="Times New Roman" w:cs="Times New Roman"/>
              </w:rPr>
            </w:pPr>
          </w:p>
        </w:tc>
        <w:tc>
          <w:tcPr>
            <w:tcW w:w="614" w:type="pct"/>
          </w:tcPr>
          <w:p w:rsidR="004B2B38" w:rsidRPr="00C73555" w:rsidRDefault="004B2B38" w:rsidP="00C73555">
            <w:pPr>
              <w:spacing w:after="160" w:line="259" w:lineRule="auto"/>
              <w:rPr>
                <w:rFonts w:ascii="Times New Roman" w:eastAsia="Calibri" w:hAnsi="Times New Roman" w:cs="Times New Roman"/>
              </w:rPr>
            </w:pPr>
          </w:p>
        </w:tc>
        <w:tc>
          <w:tcPr>
            <w:tcW w:w="708" w:type="pct"/>
          </w:tcPr>
          <w:p w:rsidR="004B2B38" w:rsidRPr="00C73555" w:rsidRDefault="004B2B38" w:rsidP="00C73555">
            <w:pPr>
              <w:spacing w:after="160" w:line="259" w:lineRule="auto"/>
              <w:rPr>
                <w:rFonts w:ascii="Times New Roman" w:eastAsia="Calibri" w:hAnsi="Times New Roman" w:cs="Times New Roman"/>
              </w:rPr>
            </w:pPr>
          </w:p>
        </w:tc>
        <w:tc>
          <w:tcPr>
            <w:tcW w:w="623" w:type="pct"/>
          </w:tcPr>
          <w:p w:rsidR="004B2B38" w:rsidRPr="00C73555" w:rsidRDefault="004B2B38" w:rsidP="00C73555">
            <w:pPr>
              <w:spacing w:after="160" w:line="259" w:lineRule="auto"/>
              <w:rPr>
                <w:rFonts w:ascii="Times New Roman" w:eastAsia="Calibri" w:hAnsi="Times New Roman" w:cs="Times New Roman"/>
              </w:rPr>
            </w:pPr>
          </w:p>
        </w:tc>
      </w:tr>
      <w:tr w:rsidR="004B2B38" w:rsidRPr="00C73555" w:rsidTr="004B2B38">
        <w:trPr>
          <w:trHeight w:val="442"/>
        </w:trPr>
        <w:tc>
          <w:tcPr>
            <w:tcW w:w="225" w:type="pct"/>
            <w:vAlign w:val="center"/>
          </w:tcPr>
          <w:p w:rsidR="004B2B38" w:rsidRPr="00C73555" w:rsidRDefault="004B2B38" w:rsidP="00C73555">
            <w:pPr>
              <w:spacing w:after="160" w:line="259" w:lineRule="auto"/>
              <w:jc w:val="center"/>
              <w:rPr>
                <w:rFonts w:ascii="Times New Roman" w:eastAsia="Calibri" w:hAnsi="Times New Roman" w:cs="Times New Roman"/>
              </w:rPr>
            </w:pPr>
            <w:r w:rsidRPr="00C73555">
              <w:rPr>
                <w:rFonts w:ascii="Times New Roman" w:eastAsia="Calibri" w:hAnsi="Times New Roman" w:cs="Times New Roman"/>
              </w:rPr>
              <w:t>2</w:t>
            </w:r>
          </w:p>
        </w:tc>
        <w:tc>
          <w:tcPr>
            <w:tcW w:w="1698" w:type="pct"/>
          </w:tcPr>
          <w:p w:rsidR="004B2B38" w:rsidRPr="00C73555" w:rsidRDefault="004B2B38" w:rsidP="00C73555">
            <w:pPr>
              <w:spacing w:after="160" w:line="259" w:lineRule="auto"/>
              <w:rPr>
                <w:rFonts w:ascii="Times New Roman" w:eastAsia="Calibri" w:hAnsi="Times New Roman" w:cs="Times New Roman"/>
              </w:rPr>
            </w:pPr>
          </w:p>
        </w:tc>
        <w:tc>
          <w:tcPr>
            <w:tcW w:w="330" w:type="pct"/>
          </w:tcPr>
          <w:p w:rsidR="004B2B38" w:rsidRPr="00C73555" w:rsidRDefault="004B2B38" w:rsidP="00C73555">
            <w:pPr>
              <w:spacing w:after="160" w:line="259" w:lineRule="auto"/>
              <w:rPr>
                <w:rFonts w:ascii="Times New Roman" w:eastAsia="Calibri" w:hAnsi="Times New Roman" w:cs="Times New Roman"/>
              </w:rPr>
            </w:pPr>
          </w:p>
        </w:tc>
        <w:tc>
          <w:tcPr>
            <w:tcW w:w="802" w:type="pct"/>
          </w:tcPr>
          <w:p w:rsidR="004B2B38" w:rsidRPr="00C73555" w:rsidRDefault="004B2B38" w:rsidP="00C73555">
            <w:pPr>
              <w:spacing w:after="160" w:line="259" w:lineRule="auto"/>
              <w:rPr>
                <w:rFonts w:ascii="Times New Roman" w:eastAsia="Calibri" w:hAnsi="Times New Roman" w:cs="Times New Roman"/>
              </w:rPr>
            </w:pPr>
          </w:p>
        </w:tc>
        <w:tc>
          <w:tcPr>
            <w:tcW w:w="614" w:type="pct"/>
          </w:tcPr>
          <w:p w:rsidR="004B2B38" w:rsidRPr="00C73555" w:rsidRDefault="004B2B38" w:rsidP="00C73555">
            <w:pPr>
              <w:spacing w:after="160" w:line="259" w:lineRule="auto"/>
              <w:rPr>
                <w:rFonts w:ascii="Times New Roman" w:eastAsia="Calibri" w:hAnsi="Times New Roman" w:cs="Times New Roman"/>
              </w:rPr>
            </w:pPr>
          </w:p>
        </w:tc>
        <w:tc>
          <w:tcPr>
            <w:tcW w:w="708" w:type="pct"/>
          </w:tcPr>
          <w:p w:rsidR="004B2B38" w:rsidRPr="00C73555" w:rsidRDefault="004B2B38" w:rsidP="00C73555">
            <w:pPr>
              <w:spacing w:after="160" w:line="259" w:lineRule="auto"/>
              <w:rPr>
                <w:rFonts w:ascii="Times New Roman" w:eastAsia="Calibri" w:hAnsi="Times New Roman" w:cs="Times New Roman"/>
              </w:rPr>
            </w:pPr>
          </w:p>
        </w:tc>
        <w:tc>
          <w:tcPr>
            <w:tcW w:w="623" w:type="pct"/>
          </w:tcPr>
          <w:p w:rsidR="004B2B38" w:rsidRPr="00C73555" w:rsidRDefault="004B2B38" w:rsidP="00C73555">
            <w:pPr>
              <w:spacing w:after="160" w:line="259" w:lineRule="auto"/>
              <w:rPr>
                <w:rFonts w:ascii="Times New Roman" w:eastAsia="Calibri" w:hAnsi="Times New Roman" w:cs="Times New Roman"/>
              </w:rPr>
            </w:pPr>
          </w:p>
        </w:tc>
      </w:tr>
      <w:tr w:rsidR="004B2B38" w:rsidRPr="00C73555" w:rsidTr="004B2B38">
        <w:trPr>
          <w:trHeight w:val="459"/>
        </w:trPr>
        <w:tc>
          <w:tcPr>
            <w:tcW w:w="225" w:type="pct"/>
            <w:vAlign w:val="center"/>
          </w:tcPr>
          <w:p w:rsidR="004B2B38" w:rsidRPr="00C73555" w:rsidRDefault="004B2B38" w:rsidP="00C73555">
            <w:pPr>
              <w:spacing w:after="160" w:line="259" w:lineRule="auto"/>
              <w:jc w:val="center"/>
              <w:rPr>
                <w:rFonts w:ascii="Times New Roman" w:eastAsia="Calibri" w:hAnsi="Times New Roman" w:cs="Times New Roman"/>
              </w:rPr>
            </w:pPr>
            <w:r w:rsidRPr="00C73555">
              <w:rPr>
                <w:rFonts w:ascii="Times New Roman" w:eastAsia="Calibri" w:hAnsi="Times New Roman" w:cs="Times New Roman"/>
              </w:rPr>
              <w:t>3</w:t>
            </w:r>
          </w:p>
        </w:tc>
        <w:tc>
          <w:tcPr>
            <w:tcW w:w="1698" w:type="pct"/>
          </w:tcPr>
          <w:p w:rsidR="004B2B38" w:rsidRPr="00C73555" w:rsidRDefault="004B2B38" w:rsidP="00C73555">
            <w:pPr>
              <w:spacing w:after="160" w:line="259" w:lineRule="auto"/>
              <w:rPr>
                <w:rFonts w:ascii="Times New Roman" w:eastAsia="Calibri" w:hAnsi="Times New Roman" w:cs="Times New Roman"/>
              </w:rPr>
            </w:pPr>
          </w:p>
        </w:tc>
        <w:tc>
          <w:tcPr>
            <w:tcW w:w="330" w:type="pct"/>
          </w:tcPr>
          <w:p w:rsidR="004B2B38" w:rsidRPr="00C73555" w:rsidRDefault="004B2B38" w:rsidP="00C73555">
            <w:pPr>
              <w:spacing w:after="160" w:line="259" w:lineRule="auto"/>
              <w:rPr>
                <w:rFonts w:ascii="Times New Roman" w:eastAsia="Calibri" w:hAnsi="Times New Roman" w:cs="Times New Roman"/>
              </w:rPr>
            </w:pPr>
          </w:p>
        </w:tc>
        <w:tc>
          <w:tcPr>
            <w:tcW w:w="802" w:type="pct"/>
          </w:tcPr>
          <w:p w:rsidR="004B2B38" w:rsidRPr="00C73555" w:rsidRDefault="004B2B38" w:rsidP="00C73555">
            <w:pPr>
              <w:spacing w:after="160" w:line="259" w:lineRule="auto"/>
              <w:rPr>
                <w:rFonts w:ascii="Times New Roman" w:eastAsia="Calibri" w:hAnsi="Times New Roman" w:cs="Times New Roman"/>
              </w:rPr>
            </w:pPr>
          </w:p>
        </w:tc>
        <w:tc>
          <w:tcPr>
            <w:tcW w:w="614" w:type="pct"/>
          </w:tcPr>
          <w:p w:rsidR="004B2B38" w:rsidRPr="00C73555" w:rsidRDefault="004B2B38" w:rsidP="00C73555">
            <w:pPr>
              <w:spacing w:after="160" w:line="259" w:lineRule="auto"/>
              <w:rPr>
                <w:rFonts w:ascii="Times New Roman" w:eastAsia="Calibri" w:hAnsi="Times New Roman" w:cs="Times New Roman"/>
              </w:rPr>
            </w:pPr>
          </w:p>
        </w:tc>
        <w:tc>
          <w:tcPr>
            <w:tcW w:w="708" w:type="pct"/>
          </w:tcPr>
          <w:p w:rsidR="004B2B38" w:rsidRPr="00C73555" w:rsidRDefault="004B2B38" w:rsidP="00C73555">
            <w:pPr>
              <w:spacing w:after="160" w:line="259" w:lineRule="auto"/>
              <w:rPr>
                <w:rFonts w:ascii="Times New Roman" w:eastAsia="Calibri" w:hAnsi="Times New Roman" w:cs="Times New Roman"/>
              </w:rPr>
            </w:pPr>
          </w:p>
        </w:tc>
        <w:tc>
          <w:tcPr>
            <w:tcW w:w="623" w:type="pct"/>
          </w:tcPr>
          <w:p w:rsidR="004B2B38" w:rsidRPr="00C73555" w:rsidRDefault="004B2B38" w:rsidP="00C73555">
            <w:pPr>
              <w:spacing w:after="160" w:line="259" w:lineRule="auto"/>
              <w:rPr>
                <w:rFonts w:ascii="Times New Roman" w:eastAsia="Calibri" w:hAnsi="Times New Roman" w:cs="Times New Roman"/>
              </w:rPr>
            </w:pPr>
          </w:p>
        </w:tc>
      </w:tr>
    </w:tbl>
    <w:p w:rsidR="00C73555" w:rsidRPr="00C73555" w:rsidRDefault="00C73555" w:rsidP="00C73555">
      <w:pPr>
        <w:spacing w:after="160" w:line="259" w:lineRule="auto"/>
        <w:rPr>
          <w:rFonts w:ascii="Times New Roman" w:eastAsia="Calibri" w:hAnsi="Times New Roman" w:cs="Times New Roman"/>
        </w:rPr>
      </w:pPr>
    </w:p>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 xml:space="preserve">Руководитель организации                              ______________________    ________________________                </w:t>
      </w:r>
    </w:p>
    <w:p w:rsidR="00C73555" w:rsidRPr="00C73555" w:rsidRDefault="00C73555" w:rsidP="00C73555">
      <w:pPr>
        <w:spacing w:after="160" w:line="259" w:lineRule="auto"/>
        <w:rPr>
          <w:rFonts w:ascii="Times New Roman" w:eastAsia="Calibri" w:hAnsi="Times New Roman" w:cs="Times New Roman"/>
          <w:sz w:val="20"/>
          <w:szCs w:val="20"/>
        </w:rPr>
      </w:pPr>
      <w:r w:rsidRPr="00C73555">
        <w:rPr>
          <w:rFonts w:ascii="Times New Roman" w:eastAsia="Calibri" w:hAnsi="Times New Roman" w:cs="Times New Roman"/>
          <w:sz w:val="20"/>
          <w:szCs w:val="20"/>
        </w:rPr>
        <w:t xml:space="preserve">М.П. подпись                                           ФИО                                                    дата      </w:t>
      </w:r>
    </w:p>
    <w:p w:rsidR="00C73555" w:rsidRPr="00C73555" w:rsidRDefault="00C73555" w:rsidP="00C73555">
      <w:pPr>
        <w:spacing w:after="160" w:line="259" w:lineRule="auto"/>
        <w:rPr>
          <w:rFonts w:ascii="Times New Roman" w:eastAsia="Calibri" w:hAnsi="Times New Roman" w:cs="Times New Roman"/>
          <w:b/>
          <w:sz w:val="28"/>
          <w:szCs w:val="28"/>
        </w:rPr>
      </w:pPr>
    </w:p>
    <w:p w:rsidR="00C73555" w:rsidRPr="00C73555" w:rsidRDefault="00C73555" w:rsidP="00C73555">
      <w:pPr>
        <w:spacing w:after="0" w:line="240" w:lineRule="auto"/>
        <w:jc w:val="both"/>
        <w:rPr>
          <w:rFonts w:ascii="Times New Roman" w:eastAsia="Calibri" w:hAnsi="Times New Roman" w:cs="Times New Roman"/>
          <w:color w:val="FFFFFF" w:themeColor="background1"/>
          <w:sz w:val="28"/>
          <w:szCs w:val="28"/>
        </w:rPr>
      </w:pPr>
      <w:r w:rsidRPr="00C73555">
        <w:rPr>
          <w:rFonts w:ascii="Times New Roman" w:eastAsia="Calibri" w:hAnsi="Times New Roman" w:cs="Times New Roman"/>
          <w:b/>
          <w:color w:val="FFFFFF" w:themeColor="background1"/>
          <w:sz w:val="28"/>
          <w:szCs w:val="28"/>
        </w:rPr>
        <w:t xml:space="preserve">Примечание: </w:t>
      </w:r>
      <w:r w:rsidRPr="00C73555">
        <w:rPr>
          <w:rFonts w:ascii="Times New Roman" w:eastAsia="Calibri" w:hAnsi="Times New Roman" w:cs="Times New Roman"/>
          <w:color w:val="FFFFFF" w:themeColor="background1"/>
          <w:sz w:val="28"/>
          <w:szCs w:val="28"/>
        </w:rPr>
        <w:t>1.В графе «Спортивный разряд с указанием вида спорта (при наличии)» указывается спортивный разряд, вид спорта и дата присвоения (спортивные разряды действительны в течение 2-х лет).</w:t>
      </w:r>
    </w:p>
    <w:p w:rsidR="00C73555" w:rsidRPr="00C73555" w:rsidRDefault="00C73555" w:rsidP="00C73555">
      <w:pPr>
        <w:spacing w:after="0" w:line="240" w:lineRule="auto"/>
        <w:jc w:val="both"/>
        <w:rPr>
          <w:rFonts w:ascii="Times New Roman" w:eastAsia="Calibri" w:hAnsi="Times New Roman" w:cs="Times New Roman"/>
          <w:color w:val="FFFFFF" w:themeColor="background1"/>
          <w:sz w:val="28"/>
          <w:szCs w:val="28"/>
        </w:rPr>
        <w:sectPr w:rsidR="00C73555" w:rsidRPr="00C73555" w:rsidSect="00FA2607">
          <w:pgSz w:w="16838" w:h="11906" w:orient="landscape"/>
          <w:pgMar w:top="1134" w:right="567" w:bottom="567" w:left="1134" w:header="709" w:footer="709" w:gutter="0"/>
          <w:cols w:space="708"/>
          <w:docGrid w:linePitch="360"/>
        </w:sectPr>
      </w:pPr>
      <w:r w:rsidRPr="00C73555">
        <w:rPr>
          <w:rFonts w:ascii="Times New Roman" w:eastAsia="Calibri" w:hAnsi="Times New Roman" w:cs="Times New Roman"/>
          <w:color w:val="FFFFFF" w:themeColor="background1"/>
          <w:sz w:val="28"/>
          <w:szCs w:val="28"/>
        </w:rPr>
        <w:t>2. Допуск до тестирования только при наличии документа удостоверяющего личность.</w:t>
      </w:r>
    </w:p>
    <w:p w:rsidR="00C73555" w:rsidRPr="00C73555" w:rsidRDefault="00C73555" w:rsidP="00C73555">
      <w:pPr>
        <w:spacing w:after="160" w:line="259" w:lineRule="auto"/>
        <w:jc w:val="right"/>
        <w:rPr>
          <w:rFonts w:ascii="Times New Roman" w:eastAsia="Calibri" w:hAnsi="Times New Roman" w:cs="Times New Roman"/>
          <w:sz w:val="24"/>
          <w:szCs w:val="28"/>
        </w:rPr>
      </w:pPr>
      <w:r w:rsidRPr="00C73555">
        <w:rPr>
          <w:rFonts w:ascii="Times New Roman" w:eastAsia="Calibri" w:hAnsi="Times New Roman" w:cs="Times New Roman"/>
          <w:sz w:val="24"/>
          <w:szCs w:val="28"/>
        </w:rPr>
        <w:lastRenderedPageBreak/>
        <w:t>Приложение № 2</w:t>
      </w:r>
    </w:p>
    <w:p w:rsidR="00C73555" w:rsidRPr="00C73555" w:rsidRDefault="00C73555" w:rsidP="00C73555">
      <w:pPr>
        <w:spacing w:after="160" w:line="259" w:lineRule="auto"/>
        <w:ind w:left="-284"/>
        <w:jc w:val="center"/>
        <w:rPr>
          <w:rFonts w:ascii="Times New Roman" w:eastAsia="Calibri" w:hAnsi="Times New Roman" w:cs="Times New Roman"/>
          <w:b/>
          <w:szCs w:val="20"/>
        </w:rPr>
      </w:pPr>
      <w:r w:rsidRPr="00C73555">
        <w:rPr>
          <w:rFonts w:ascii="Times New Roman" w:eastAsia="Calibri" w:hAnsi="Times New Roman" w:cs="Times New Roman"/>
          <w:b/>
          <w:szCs w:val="20"/>
        </w:rPr>
        <w:t>ЗАЯВКА</w:t>
      </w:r>
    </w:p>
    <w:p w:rsidR="00C73555" w:rsidRPr="00C73555" w:rsidRDefault="00C73555" w:rsidP="00C73555">
      <w:pPr>
        <w:spacing w:after="160" w:line="259" w:lineRule="auto"/>
        <w:ind w:left="-284"/>
        <w:jc w:val="center"/>
        <w:rPr>
          <w:rFonts w:ascii="Times New Roman" w:eastAsia="Calibri" w:hAnsi="Times New Roman" w:cs="Times New Roman"/>
          <w:b/>
          <w:szCs w:val="20"/>
        </w:rPr>
      </w:pPr>
      <w:r w:rsidRPr="00C73555">
        <w:rPr>
          <w:rFonts w:ascii="Times New Roman" w:eastAsia="Calibri" w:hAnsi="Times New Roman" w:cs="Times New Roman"/>
          <w:b/>
          <w:szCs w:val="20"/>
        </w:rPr>
        <w:t xml:space="preserve">на прохождение тестирования в рамках Всероссийского физкультурно-спортивного комплекса </w:t>
      </w:r>
    </w:p>
    <w:p w:rsidR="00C73555" w:rsidRPr="00C73555" w:rsidRDefault="00C73555" w:rsidP="00C73555">
      <w:pPr>
        <w:spacing w:after="160" w:line="259" w:lineRule="auto"/>
        <w:ind w:left="-284"/>
        <w:jc w:val="center"/>
        <w:rPr>
          <w:rFonts w:ascii="Times New Roman" w:eastAsia="Calibri" w:hAnsi="Times New Roman" w:cs="Times New Roman"/>
          <w:b/>
          <w:szCs w:val="20"/>
        </w:rPr>
      </w:pPr>
      <w:r w:rsidRPr="00C73555">
        <w:rPr>
          <w:rFonts w:ascii="Times New Roman" w:eastAsia="Calibri" w:hAnsi="Times New Roman" w:cs="Times New Roman"/>
          <w:b/>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C73555" w:rsidRPr="00C73555" w:rsidTr="008D007E">
        <w:trPr>
          <w:trHeight w:val="541"/>
        </w:trPr>
        <w:tc>
          <w:tcPr>
            <w:tcW w:w="567" w:type="dxa"/>
            <w:shd w:val="clear" w:color="auto" w:fill="F3F3F3"/>
            <w:vAlign w:val="center"/>
          </w:tcPr>
          <w:p w:rsidR="00C73555" w:rsidRPr="00C73555" w:rsidRDefault="00C73555" w:rsidP="00C73555">
            <w:pPr>
              <w:spacing w:after="160" w:line="259" w:lineRule="auto"/>
              <w:jc w:val="center"/>
              <w:rPr>
                <w:rFonts w:ascii="Times New Roman" w:eastAsia="Calibri" w:hAnsi="Times New Roman" w:cs="Times New Roman"/>
                <w:b/>
              </w:rPr>
            </w:pPr>
            <w:r w:rsidRPr="00C73555">
              <w:rPr>
                <w:rFonts w:ascii="Times New Roman" w:eastAsia="Calibri" w:hAnsi="Times New Roman" w:cs="Times New Roman"/>
                <w:b/>
              </w:rPr>
              <w:t>№</w:t>
            </w:r>
          </w:p>
        </w:tc>
        <w:tc>
          <w:tcPr>
            <w:tcW w:w="3686" w:type="dxa"/>
            <w:shd w:val="clear" w:color="auto" w:fill="F3F3F3"/>
            <w:vAlign w:val="center"/>
          </w:tcPr>
          <w:p w:rsidR="00C73555" w:rsidRPr="00C73555" w:rsidRDefault="00C73555" w:rsidP="00C73555">
            <w:pPr>
              <w:spacing w:after="160" w:line="259" w:lineRule="auto"/>
              <w:jc w:val="center"/>
              <w:rPr>
                <w:rFonts w:ascii="Times New Roman" w:eastAsia="Calibri" w:hAnsi="Times New Roman" w:cs="Times New Roman"/>
                <w:b/>
              </w:rPr>
            </w:pPr>
            <w:r w:rsidRPr="00C73555">
              <w:rPr>
                <w:rFonts w:ascii="Times New Roman" w:eastAsia="Calibri" w:hAnsi="Times New Roman" w:cs="Times New Roman"/>
                <w:b/>
              </w:rPr>
              <w:t>Наименование</w:t>
            </w:r>
          </w:p>
        </w:tc>
        <w:tc>
          <w:tcPr>
            <w:tcW w:w="6237" w:type="dxa"/>
            <w:shd w:val="clear" w:color="auto" w:fill="F3F3F3"/>
            <w:vAlign w:val="center"/>
          </w:tcPr>
          <w:p w:rsidR="00C73555" w:rsidRPr="00C73555" w:rsidRDefault="00C73555" w:rsidP="00C73555">
            <w:pPr>
              <w:spacing w:after="160" w:line="259" w:lineRule="auto"/>
              <w:jc w:val="center"/>
              <w:rPr>
                <w:rFonts w:ascii="Times New Roman" w:eastAsia="Calibri" w:hAnsi="Times New Roman" w:cs="Times New Roman"/>
                <w:b/>
              </w:rPr>
            </w:pPr>
            <w:r w:rsidRPr="00C73555">
              <w:rPr>
                <w:rFonts w:ascii="Times New Roman" w:eastAsia="Calibri" w:hAnsi="Times New Roman" w:cs="Times New Roman"/>
                <w:b/>
              </w:rPr>
              <w:t>Информация</w:t>
            </w:r>
          </w:p>
        </w:tc>
      </w:tr>
      <w:tr w:rsidR="00C73555" w:rsidRPr="00C73555" w:rsidTr="008D007E">
        <w:trPr>
          <w:trHeight w:val="545"/>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Фамилия, Имя, Отчество</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53"/>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Пол</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lang w:val="en-US"/>
              </w:rPr>
              <w:t>ID</w:t>
            </w:r>
            <w:r w:rsidRPr="00C73555">
              <w:rPr>
                <w:rFonts w:ascii="Times New Roman" w:eastAsia="Calibri" w:hAnsi="Times New Roman" w:cs="Times New Roman"/>
              </w:rPr>
              <w:t xml:space="preserve"> номер-</w:t>
            </w:r>
          </w:p>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 xml:space="preserve">Идентификационный номер участника тестирования в АИС ГТО </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76"/>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Дата рождения</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 xml:space="preserve">Документ, удостоверяющий личность (паспорт или </w:t>
            </w:r>
            <w:proofErr w:type="spellStart"/>
            <w:r w:rsidRPr="00C73555">
              <w:rPr>
                <w:rFonts w:ascii="Times New Roman" w:eastAsia="Calibri" w:hAnsi="Times New Roman" w:cs="Times New Roman"/>
              </w:rPr>
              <w:t>св</w:t>
            </w:r>
            <w:proofErr w:type="spellEnd"/>
            <w:r w:rsidRPr="00C73555">
              <w:rPr>
                <w:rFonts w:ascii="Times New Roman" w:eastAsia="Calibri" w:hAnsi="Times New Roman" w:cs="Times New Roman"/>
              </w:rPr>
              <w:t>-во о рождении)</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69"/>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Адрес места жительства</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63"/>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Контактный телефон</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57"/>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Адрес электронной почты</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51"/>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Основное место учебы</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59"/>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Спортивное звание</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rPr>
          <w:trHeight w:val="553"/>
        </w:trPr>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Почетное спортивное звание</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Спортивный разряд с указанием вида спорта</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p>
        </w:tc>
      </w:tr>
      <w:tr w:rsidR="00C73555" w:rsidRPr="00C73555" w:rsidTr="008D007E">
        <w:tc>
          <w:tcPr>
            <w:tcW w:w="567" w:type="dxa"/>
            <w:shd w:val="clear" w:color="auto" w:fill="F3F3F3"/>
            <w:vAlign w:val="center"/>
          </w:tcPr>
          <w:p w:rsidR="00C73555" w:rsidRPr="00C73555" w:rsidRDefault="00C73555" w:rsidP="00C73555">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C73555" w:rsidRPr="00C73555" w:rsidRDefault="00C73555" w:rsidP="00C73555">
            <w:pPr>
              <w:spacing w:after="160" w:line="259" w:lineRule="auto"/>
              <w:rPr>
                <w:rFonts w:ascii="Times New Roman" w:eastAsia="Calibri" w:hAnsi="Times New Roman" w:cs="Times New Roman"/>
              </w:rPr>
            </w:pPr>
            <w:r w:rsidRPr="00C73555">
              <w:rPr>
                <w:rFonts w:ascii="Times New Roman" w:eastAsia="Calibri" w:hAnsi="Times New Roman" w:cs="Times New Roman"/>
              </w:rPr>
              <w:t>Перечень выбранных испытаний</w:t>
            </w:r>
          </w:p>
        </w:tc>
        <w:tc>
          <w:tcPr>
            <w:tcW w:w="6237" w:type="dxa"/>
            <w:shd w:val="clear" w:color="auto" w:fill="auto"/>
          </w:tcPr>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1.________________________________________________</w:t>
            </w:r>
          </w:p>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2.________________________________________________</w:t>
            </w:r>
          </w:p>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3.________________________________________________</w:t>
            </w:r>
          </w:p>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4.________________________________________________</w:t>
            </w:r>
          </w:p>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5.________________________________________________</w:t>
            </w:r>
          </w:p>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6.________________________________________________</w:t>
            </w:r>
          </w:p>
          <w:p w:rsidR="00C73555" w:rsidRPr="00C73555" w:rsidRDefault="00C73555" w:rsidP="00C73555">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7.________________________________________________</w:t>
            </w:r>
          </w:p>
          <w:p w:rsidR="00C73555" w:rsidRPr="00C73555" w:rsidRDefault="00C73555" w:rsidP="004B2B38">
            <w:pPr>
              <w:spacing w:after="160" w:line="259" w:lineRule="auto"/>
              <w:jc w:val="both"/>
              <w:rPr>
                <w:rFonts w:ascii="Times New Roman" w:eastAsia="Calibri" w:hAnsi="Times New Roman" w:cs="Times New Roman"/>
              </w:rPr>
            </w:pPr>
            <w:r w:rsidRPr="00C73555">
              <w:rPr>
                <w:rFonts w:ascii="Times New Roman" w:eastAsia="Calibri" w:hAnsi="Times New Roman" w:cs="Times New Roman"/>
              </w:rPr>
              <w:t>8</w:t>
            </w:r>
            <w:bookmarkStart w:id="0" w:name="_GoBack"/>
            <w:bookmarkEnd w:id="0"/>
          </w:p>
        </w:tc>
      </w:tr>
    </w:tbl>
    <w:p w:rsidR="00C73555" w:rsidRPr="00C73555" w:rsidRDefault="00C73555" w:rsidP="00C73555">
      <w:pPr>
        <w:spacing w:after="160" w:line="259" w:lineRule="auto"/>
        <w:jc w:val="both"/>
        <w:rPr>
          <w:rFonts w:ascii="Times New Roman" w:eastAsia="Calibri" w:hAnsi="Times New Roman" w:cs="Times New Roman"/>
          <w:sz w:val="20"/>
          <w:szCs w:val="20"/>
        </w:rPr>
      </w:pPr>
    </w:p>
    <w:p w:rsidR="00C73555" w:rsidRPr="00C73555" w:rsidRDefault="00C73555" w:rsidP="00C73555">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r w:rsidRPr="00C73555">
        <w:rPr>
          <w:rFonts w:ascii="Times New Roman" w:eastAsia="Calibri" w:hAnsi="Times New Roman" w:cs="Times New Roman"/>
          <w:sz w:val="24"/>
          <w:szCs w:val="20"/>
          <w:lang w:eastAsia="ru-RU"/>
        </w:rPr>
        <w:lastRenderedPageBreak/>
        <w:t>Я,</w:t>
      </w:r>
      <w:proofErr w:type="gramStart"/>
      <w:r w:rsidRPr="00C73555">
        <w:rPr>
          <w:rFonts w:ascii="Times New Roman" w:eastAsia="Calibri" w:hAnsi="Times New Roman" w:cs="Times New Roman"/>
          <w:sz w:val="24"/>
          <w:szCs w:val="20"/>
          <w:u w:val="single"/>
          <w:lang w:eastAsia="ru-RU"/>
        </w:rPr>
        <w:t xml:space="preserve">                                                                                                 </w:t>
      </w:r>
      <w:r w:rsidRPr="00C73555">
        <w:rPr>
          <w:rFonts w:ascii="Times New Roman" w:eastAsia="Calibri" w:hAnsi="Times New Roman" w:cs="Times New Roman"/>
          <w:sz w:val="24"/>
          <w:szCs w:val="20"/>
          <w:lang w:eastAsia="ru-RU"/>
        </w:rPr>
        <w:t>,</w:t>
      </w:r>
      <w:proofErr w:type="gramEnd"/>
      <w:r w:rsidRPr="00C73555">
        <w:rPr>
          <w:rFonts w:ascii="Times New Roman" w:eastAsia="Calibri" w:hAnsi="Times New Roman" w:cs="Times New Roman"/>
          <w:sz w:val="24"/>
          <w:szCs w:val="20"/>
          <w:lang w:eastAsia="ru-RU"/>
        </w:rPr>
        <w:t xml:space="preserve"> </w:t>
      </w:r>
      <w:r w:rsidRPr="00C73555">
        <w:rPr>
          <w:rFonts w:ascii="Times New Roman" w:eastAsia="Calibri" w:hAnsi="Times New Roman" w:cs="Times New Roman"/>
          <w:sz w:val="24"/>
          <w:szCs w:val="20"/>
          <w:u w:val="single"/>
          <w:lang w:eastAsia="ru-RU"/>
        </w:rPr>
        <w:t xml:space="preserve">паспорт                                           </w:t>
      </w:r>
      <w:r w:rsidRPr="00C73555">
        <w:rPr>
          <w:rFonts w:ascii="Times New Roman" w:eastAsia="Calibri" w:hAnsi="Times New Roman" w:cs="Times New Roman"/>
          <w:sz w:val="24"/>
          <w:szCs w:val="20"/>
          <w:lang w:eastAsia="ru-RU"/>
        </w:rPr>
        <w:t>,</w:t>
      </w:r>
      <w:r w:rsidRPr="00C73555">
        <w:rPr>
          <w:rFonts w:ascii="Times New Roman" w:eastAsia="Calibri" w:hAnsi="Times New Roman" w:cs="Times New Roman"/>
          <w:i/>
          <w:sz w:val="20"/>
          <w:szCs w:val="20"/>
          <w:lang w:eastAsia="ru-RU"/>
        </w:rPr>
        <w:t xml:space="preserve">                 </w:t>
      </w:r>
      <w:r w:rsidRPr="00C73555">
        <w:rPr>
          <w:rFonts w:ascii="Times New Roman" w:eastAsia="Calibri" w:hAnsi="Times New Roman" w:cs="Times New Roman"/>
          <w:i/>
          <w:sz w:val="20"/>
          <w:szCs w:val="20"/>
          <w:lang w:eastAsia="ru-RU"/>
        </w:rPr>
        <w:tab/>
      </w:r>
      <w:r w:rsidRPr="00C73555">
        <w:rPr>
          <w:rFonts w:ascii="Times New Roman" w:eastAsia="Calibri" w:hAnsi="Times New Roman" w:cs="Times New Roman"/>
          <w:i/>
          <w:sz w:val="20"/>
          <w:szCs w:val="20"/>
          <w:lang w:eastAsia="ru-RU"/>
        </w:rPr>
        <w:tab/>
      </w:r>
      <w:r w:rsidRPr="00C73555">
        <w:rPr>
          <w:rFonts w:ascii="Times New Roman" w:eastAsia="Calibri" w:hAnsi="Times New Roman" w:cs="Times New Roman"/>
          <w:i/>
          <w:sz w:val="20"/>
          <w:szCs w:val="20"/>
          <w:lang w:eastAsia="ru-RU"/>
        </w:rPr>
        <w:tab/>
        <w:t xml:space="preserve">                        (ФИО)</w:t>
      </w:r>
      <w:r w:rsidRPr="00C73555">
        <w:rPr>
          <w:rFonts w:ascii="Times New Roman" w:eastAsia="Calibri" w:hAnsi="Times New Roman" w:cs="Times New Roman"/>
          <w:i/>
          <w:sz w:val="20"/>
          <w:szCs w:val="20"/>
          <w:lang w:eastAsia="ru-RU"/>
        </w:rPr>
        <w:tab/>
      </w:r>
      <w:r w:rsidRPr="00C73555">
        <w:rPr>
          <w:rFonts w:ascii="Times New Roman" w:eastAsia="Calibri" w:hAnsi="Times New Roman" w:cs="Times New Roman"/>
          <w:i/>
          <w:sz w:val="20"/>
          <w:szCs w:val="20"/>
          <w:lang w:eastAsia="ru-RU"/>
        </w:rPr>
        <w:tab/>
      </w:r>
      <w:r w:rsidRPr="00C73555">
        <w:rPr>
          <w:rFonts w:ascii="Times New Roman" w:eastAsia="Calibri" w:hAnsi="Times New Roman" w:cs="Times New Roman"/>
          <w:i/>
          <w:sz w:val="20"/>
          <w:szCs w:val="20"/>
          <w:lang w:eastAsia="ru-RU"/>
        </w:rPr>
        <w:tab/>
        <w:t xml:space="preserve">                                                    (серия       номер)</w:t>
      </w:r>
    </w:p>
    <w:p w:rsidR="00C73555" w:rsidRPr="00C73555" w:rsidRDefault="00C73555" w:rsidP="00C73555">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0"/>
          <w:szCs w:val="20"/>
          <w:lang w:eastAsia="ru-RU"/>
        </w:rPr>
      </w:pPr>
      <w:r w:rsidRPr="00C73555">
        <w:rPr>
          <w:rFonts w:ascii="Times New Roman" w:eastAsia="Calibri" w:hAnsi="Times New Roman" w:cs="Times New Roman"/>
          <w:i/>
          <w:sz w:val="24"/>
          <w:szCs w:val="20"/>
          <w:lang w:eastAsia="ru-RU"/>
        </w:rPr>
        <w:tab/>
      </w: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i/>
          <w:sz w:val="24"/>
          <w:szCs w:val="20"/>
          <w:lang w:eastAsia="ru-RU"/>
        </w:rPr>
      </w:pPr>
      <w:r w:rsidRPr="00C73555">
        <w:rPr>
          <w:rFonts w:ascii="Times New Roman" w:eastAsia="Calibri" w:hAnsi="Times New Roman" w:cs="Times New Roman"/>
          <w:sz w:val="24"/>
          <w:szCs w:val="20"/>
          <w:lang w:eastAsia="ru-RU"/>
        </w:rPr>
        <w:t>выдан</w:t>
      </w:r>
      <w:r w:rsidRPr="00C73555">
        <w:rPr>
          <w:rFonts w:ascii="Times New Roman" w:eastAsia="Calibri" w:hAnsi="Times New Roman" w:cs="Times New Roman"/>
          <w:i/>
          <w:sz w:val="24"/>
          <w:szCs w:val="20"/>
          <w:lang w:eastAsia="ru-RU"/>
        </w:rPr>
        <w:t>_____________________</w:t>
      </w:r>
      <w:r w:rsidRPr="00C73555">
        <w:rPr>
          <w:rFonts w:ascii="Times New Roman" w:eastAsia="Calibri" w:hAnsi="Times New Roman" w:cs="Times New Roman"/>
          <w:sz w:val="24"/>
          <w:szCs w:val="20"/>
          <w:lang w:eastAsia="ru-RU"/>
        </w:rPr>
        <w:t>________________________________, зарегистрированный по</w:t>
      </w: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0"/>
          <w:szCs w:val="20"/>
          <w:lang w:eastAsia="ru-RU"/>
        </w:rPr>
      </w:pPr>
      <w:r w:rsidRPr="00C73555">
        <w:rPr>
          <w:rFonts w:ascii="Times New Roman" w:eastAsia="Calibri" w:hAnsi="Times New Roman" w:cs="Times New Roman"/>
          <w:i/>
          <w:sz w:val="20"/>
          <w:szCs w:val="20"/>
          <w:lang w:eastAsia="ru-RU"/>
        </w:rPr>
        <w:t xml:space="preserve">                              (кем)</w:t>
      </w:r>
      <w:r w:rsidRPr="00C73555">
        <w:rPr>
          <w:rFonts w:ascii="Times New Roman" w:eastAsia="Calibri" w:hAnsi="Times New Roman" w:cs="Times New Roman"/>
          <w:sz w:val="20"/>
          <w:szCs w:val="20"/>
          <w:lang w:eastAsia="ru-RU"/>
        </w:rPr>
        <w:t xml:space="preserve">                                                                     </w:t>
      </w:r>
      <w:r w:rsidRPr="00C73555">
        <w:rPr>
          <w:rFonts w:ascii="Times New Roman" w:eastAsia="Calibri" w:hAnsi="Times New Roman" w:cs="Times New Roman"/>
          <w:i/>
          <w:sz w:val="20"/>
          <w:szCs w:val="20"/>
          <w:lang w:eastAsia="ru-RU"/>
        </w:rPr>
        <w:t>(когда</w:t>
      </w:r>
      <w:r w:rsidRPr="00C73555">
        <w:rPr>
          <w:rFonts w:ascii="Times New Roman" w:eastAsia="Calibri" w:hAnsi="Times New Roman" w:cs="Times New Roman"/>
          <w:sz w:val="20"/>
          <w:szCs w:val="20"/>
          <w:lang w:eastAsia="ru-RU"/>
        </w:rPr>
        <w:t xml:space="preserve">)     </w:t>
      </w: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C73555">
        <w:rPr>
          <w:rFonts w:ascii="Times New Roman" w:eastAsia="Calibri" w:hAnsi="Times New Roman" w:cs="Times New Roman"/>
          <w:sz w:val="24"/>
          <w:szCs w:val="20"/>
          <w:lang w:eastAsia="ru-RU"/>
        </w:rPr>
        <w:t xml:space="preserve">адресу:___________________________________________, являюсь законным представителем </w:t>
      </w: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C73555">
        <w:rPr>
          <w:rFonts w:ascii="Times New Roman" w:eastAsia="Calibri" w:hAnsi="Times New Roman" w:cs="Times New Roman"/>
          <w:sz w:val="24"/>
          <w:szCs w:val="20"/>
          <w:lang w:eastAsia="ru-RU"/>
        </w:rPr>
        <w:t xml:space="preserve">несовершеннолетнего_______________________________________,________года рождения, </w:t>
      </w:r>
    </w:p>
    <w:p w:rsidR="00C73555" w:rsidRPr="00C73555" w:rsidRDefault="00C73555" w:rsidP="00C73555">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lang w:eastAsia="ru-RU"/>
        </w:rPr>
      </w:pPr>
      <w:r w:rsidRPr="00C73555">
        <w:rPr>
          <w:rFonts w:ascii="Times New Roman" w:eastAsia="Times New Roman" w:hAnsi="Times New Roman" w:cs="Times New Roman"/>
          <w:i/>
          <w:color w:val="000000"/>
          <w:sz w:val="20"/>
          <w:szCs w:val="20"/>
          <w:lang w:eastAsia="ru-RU"/>
        </w:rPr>
        <w:t xml:space="preserve">                                                                                        (ФИО)</w:t>
      </w: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b/>
          <w:sz w:val="24"/>
          <w:szCs w:val="20"/>
          <w:lang w:eastAsia="ru-RU"/>
        </w:rPr>
      </w:pPr>
      <w:r w:rsidRPr="00C73555">
        <w:rPr>
          <w:rFonts w:ascii="Times New Roman" w:eastAsia="Calibri" w:hAnsi="Times New Roman" w:cs="Times New Roman"/>
          <w:b/>
          <w:sz w:val="24"/>
          <w:szCs w:val="20"/>
          <w:lang w:eastAsia="ru-RU"/>
        </w:rPr>
        <w:t>настоящим даю</w:t>
      </w:r>
      <w:r w:rsidRPr="00C73555">
        <w:rPr>
          <w:rFonts w:ascii="Times New Roman" w:eastAsia="Times New Roman" w:hAnsi="Times New Roman" w:cs="Times New Roman"/>
          <w:b/>
          <w:color w:val="000000"/>
          <w:sz w:val="24"/>
          <w:szCs w:val="20"/>
          <w:lang w:eastAsia="ru-RU"/>
        </w:rPr>
        <w:t xml:space="preserve"> согласие:</w:t>
      </w: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C73555" w:rsidRPr="00C73555" w:rsidRDefault="00C73555" w:rsidP="00C73555">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C73555">
        <w:rPr>
          <w:rFonts w:ascii="Times New Roman" w:eastAsia="Times New Roman" w:hAnsi="Times New Roman" w:cs="Times New Roman"/>
          <w:color w:val="000000"/>
          <w:sz w:val="24"/>
          <w:szCs w:val="20"/>
          <w:lang w:eastAsia="ru-RU"/>
        </w:rPr>
        <w:t>- на прохождение тестирования</w:t>
      </w:r>
      <w:r w:rsidRPr="00C73555">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C73555">
        <w:rPr>
          <w:rFonts w:ascii="Times New Roman" w:eastAsia="Times New Roman" w:hAnsi="Times New Roman" w:cs="Times New Roman"/>
          <w:color w:val="000000"/>
          <w:sz w:val="24"/>
          <w:szCs w:val="20"/>
          <w:lang w:eastAsia="ru-RU"/>
        </w:rPr>
        <w:t>моим ребенком _____________________________________________________________________________________</w:t>
      </w:r>
    </w:p>
    <w:p w:rsidR="00C73555" w:rsidRPr="00C73555" w:rsidRDefault="00C73555" w:rsidP="00C73555">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0"/>
          <w:szCs w:val="20"/>
          <w:lang w:eastAsia="ru-RU"/>
        </w:rPr>
      </w:pPr>
      <w:r w:rsidRPr="00C73555">
        <w:rPr>
          <w:rFonts w:ascii="Times New Roman" w:eastAsia="Times New Roman" w:hAnsi="Times New Roman" w:cs="Times New Roman"/>
          <w:i/>
          <w:color w:val="000000"/>
          <w:sz w:val="20"/>
          <w:szCs w:val="20"/>
          <w:lang w:eastAsia="ru-RU"/>
        </w:rPr>
        <w:t>(ФИО)</w:t>
      </w:r>
    </w:p>
    <w:p w:rsidR="00C73555" w:rsidRPr="00C73555" w:rsidRDefault="00C73555" w:rsidP="00C73555">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lang w:eastAsia="ru-RU"/>
        </w:rPr>
      </w:pPr>
      <w:r w:rsidRPr="00C73555">
        <w:rPr>
          <w:rFonts w:ascii="Times New Roman" w:eastAsia="Times New Roman" w:hAnsi="Times New Roman" w:cs="Times New Roman"/>
          <w:color w:val="000000"/>
          <w:sz w:val="24"/>
          <w:szCs w:val="20"/>
          <w:lang w:eastAsia="ru-RU"/>
        </w:rPr>
        <w:t xml:space="preserve">- </w:t>
      </w:r>
      <w:r w:rsidRPr="00C73555">
        <w:rPr>
          <w:rFonts w:ascii="Times New Roman" w:eastAsia="Times New Roman" w:hAnsi="Times New Roman" w:cs="Times New Roman"/>
          <w:sz w:val="24"/>
          <w:szCs w:val="20"/>
          <w:lang w:eastAsia="ru-RU"/>
        </w:rPr>
        <w:t>на обработку в</w:t>
      </w:r>
      <w:r w:rsidRPr="00C73555">
        <w:rPr>
          <w:rFonts w:ascii="Times New Roman" w:eastAsia="Times New Roman" w:hAnsi="Times New Roman" w:cs="Times New Roman"/>
          <w:i/>
          <w:sz w:val="24"/>
          <w:szCs w:val="20"/>
          <w:lang w:eastAsia="ru-RU"/>
        </w:rPr>
        <w:t xml:space="preserve"> </w:t>
      </w:r>
      <w:r w:rsidRPr="00C73555">
        <w:rPr>
          <w:rFonts w:ascii="Times New Roman" w:eastAsia="Times New Roman" w:hAnsi="Times New Roman" w:cs="Times New Roman"/>
          <w:iCs/>
          <w:color w:val="000000"/>
          <w:sz w:val="24"/>
          <w:szCs w:val="20"/>
          <w:bdr w:val="none" w:sz="0" w:space="0" w:color="auto" w:frame="1"/>
          <w:lang w:eastAsia="ru-RU"/>
        </w:rPr>
        <w:t>Центре тестирования по адресу:</w:t>
      </w:r>
      <w:r w:rsidRPr="00C73555">
        <w:rPr>
          <w:rFonts w:ascii="Times New Roman" w:eastAsia="Times New Roman" w:hAnsi="Times New Roman" w:cs="Times New Roman"/>
          <w:color w:val="000000"/>
          <w:sz w:val="24"/>
          <w:szCs w:val="20"/>
          <w:u w:val="single"/>
          <w:bdr w:val="none" w:sz="0" w:space="0" w:color="auto" w:frame="1"/>
          <w:lang w:eastAsia="ru-RU"/>
        </w:rPr>
        <w:t xml:space="preserve"> </w:t>
      </w:r>
      <w:r w:rsidRPr="00C73555">
        <w:rPr>
          <w:rFonts w:ascii="Times New Roman" w:eastAsia="Times New Roman" w:hAnsi="Times New Roman" w:cs="Times New Roman"/>
          <w:i/>
          <w:iCs/>
          <w:color w:val="000000"/>
          <w:sz w:val="24"/>
          <w:szCs w:val="20"/>
          <w:u w:val="single"/>
          <w:bdr w:val="none" w:sz="0" w:space="0" w:color="auto" w:frame="1"/>
          <w:lang w:eastAsia="ru-RU"/>
        </w:rPr>
        <w:t xml:space="preserve">Тюменская область, Казанский район, с. </w:t>
      </w:r>
      <w:proofErr w:type="gramStart"/>
      <w:r w:rsidRPr="00C73555">
        <w:rPr>
          <w:rFonts w:ascii="Times New Roman" w:eastAsia="Times New Roman" w:hAnsi="Times New Roman" w:cs="Times New Roman"/>
          <w:i/>
          <w:iCs/>
          <w:color w:val="000000"/>
          <w:sz w:val="24"/>
          <w:szCs w:val="20"/>
          <w:u w:val="single"/>
          <w:bdr w:val="none" w:sz="0" w:space="0" w:color="auto" w:frame="1"/>
          <w:lang w:eastAsia="ru-RU"/>
        </w:rPr>
        <w:t>Казанское</w:t>
      </w:r>
      <w:proofErr w:type="gramEnd"/>
      <w:r w:rsidRPr="00C73555">
        <w:rPr>
          <w:rFonts w:ascii="Times New Roman" w:eastAsia="Times New Roman" w:hAnsi="Times New Roman" w:cs="Times New Roman"/>
          <w:i/>
          <w:iCs/>
          <w:color w:val="000000"/>
          <w:sz w:val="24"/>
          <w:szCs w:val="20"/>
          <w:u w:val="single"/>
          <w:bdr w:val="none" w:sz="0" w:space="0" w:color="auto" w:frame="1"/>
          <w:lang w:eastAsia="ru-RU"/>
        </w:rPr>
        <w:t>, ул. Больничная 52</w:t>
      </w:r>
      <w:r w:rsidRPr="00C73555">
        <w:rPr>
          <w:rFonts w:ascii="Times New Roman" w:eastAsia="Times New Roman" w:hAnsi="Times New Roman" w:cs="Times New Roman"/>
          <w:iCs/>
          <w:color w:val="000000"/>
          <w:sz w:val="24"/>
          <w:szCs w:val="20"/>
          <w:bdr w:val="none" w:sz="0" w:space="0" w:color="auto" w:frame="1"/>
          <w:lang w:eastAsia="ru-RU"/>
        </w:rPr>
        <w:t xml:space="preserve"> </w:t>
      </w:r>
      <w:r w:rsidRPr="00C73555">
        <w:rPr>
          <w:rFonts w:ascii="Times New Roman" w:eastAsia="Times New Roman" w:hAnsi="Times New Roman" w:cs="Times New Roman"/>
          <w:sz w:val="24"/>
          <w:szCs w:val="20"/>
          <w:lang w:eastAsia="ru-RU"/>
        </w:rPr>
        <w:t xml:space="preserve">моих и моего ребенка персональных данных </w:t>
      </w:r>
      <w:r w:rsidRPr="00C73555">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C73555">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C73555">
        <w:rPr>
          <w:rFonts w:ascii="Times New Roman" w:eastAsia="Times New Roman" w:hAnsi="Times New Roman" w:cs="Times New Roman"/>
          <w:color w:val="000000"/>
          <w:sz w:val="24"/>
          <w:szCs w:val="20"/>
          <w:lang w:eastAsia="ru-RU"/>
        </w:rPr>
        <w:t>.</w:t>
      </w:r>
    </w:p>
    <w:p w:rsidR="00C73555" w:rsidRPr="00C73555" w:rsidRDefault="00C73555" w:rsidP="00C73555">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C73555" w:rsidRPr="00C73555" w:rsidRDefault="00C73555" w:rsidP="00C73555">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C73555">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rsidR="00C73555" w:rsidRPr="00C73555" w:rsidRDefault="00C73555" w:rsidP="00C73555">
      <w:pPr>
        <w:shd w:val="clear" w:color="auto" w:fill="FFFFFF"/>
        <w:spacing w:after="160" w:line="0" w:lineRule="atLeast"/>
        <w:ind w:left="-567" w:firstLine="567"/>
        <w:jc w:val="both"/>
        <w:rPr>
          <w:rFonts w:ascii="Times New Roman" w:eastAsia="Calibri" w:hAnsi="Times New Roman" w:cs="Times New Roman"/>
          <w:color w:val="000000"/>
          <w:szCs w:val="20"/>
        </w:rPr>
      </w:pPr>
      <w:r w:rsidRPr="00C73555">
        <w:rPr>
          <w:rFonts w:ascii="Times New Roman" w:eastAsia="Calibri" w:hAnsi="Times New Roman" w:cs="Times New Roman"/>
          <w:color w:val="000000"/>
          <w:szCs w:val="20"/>
        </w:rPr>
        <w:t xml:space="preserve">- корректного оформления документов, в рамках организации тестирования по видам испытания </w:t>
      </w:r>
      <w:r w:rsidRPr="00C73555">
        <w:rPr>
          <w:rFonts w:ascii="Times New Roman" w:eastAsia="Calibri" w:hAnsi="Times New Roman" w:cs="Times New Roman"/>
          <w:szCs w:val="20"/>
        </w:rPr>
        <w:t>Всероссийского физкультурно-спортивного комплекса «Готов к труду и обороне» (ГТО)</w:t>
      </w:r>
      <w:r w:rsidRPr="00C73555">
        <w:rPr>
          <w:rFonts w:ascii="Times New Roman" w:eastAsia="Calibri" w:hAnsi="Times New Roman" w:cs="Times New Roman"/>
          <w:color w:val="000000"/>
          <w:szCs w:val="20"/>
        </w:rPr>
        <w:t>;</w:t>
      </w:r>
    </w:p>
    <w:p w:rsidR="00C73555" w:rsidRPr="00C73555" w:rsidRDefault="00C73555" w:rsidP="00C73555">
      <w:pPr>
        <w:shd w:val="clear" w:color="auto" w:fill="FFFFFF"/>
        <w:spacing w:after="160" w:line="0" w:lineRule="atLeast"/>
        <w:ind w:left="-567" w:firstLine="567"/>
        <w:jc w:val="both"/>
        <w:rPr>
          <w:rFonts w:ascii="Times New Roman" w:eastAsia="Calibri" w:hAnsi="Times New Roman" w:cs="Times New Roman"/>
          <w:color w:val="000000"/>
          <w:szCs w:val="20"/>
        </w:rPr>
      </w:pPr>
      <w:r w:rsidRPr="00C73555">
        <w:rPr>
          <w:rFonts w:ascii="Times New Roman" w:eastAsia="Calibri" w:hAnsi="Times New Roman" w:cs="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C73555" w:rsidRPr="00C73555" w:rsidRDefault="00C73555" w:rsidP="00C73555">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C73555" w:rsidRPr="00C73555" w:rsidRDefault="00C73555" w:rsidP="00C73555">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roofErr w:type="gramStart"/>
      <w:r w:rsidRPr="00C73555">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C73555">
        <w:rPr>
          <w:rFonts w:ascii="Times New Roman" w:eastAsia="Times New Roman" w:hAnsi="Times New Roman" w:cs="Times New Roman"/>
          <w:color w:val="000000"/>
          <w:sz w:val="24"/>
          <w:szCs w:val="20"/>
          <w:lang w:eastAsia="ru-RU"/>
        </w:rPr>
        <w:t xml:space="preserve"> данными, </w:t>
      </w:r>
      <w:proofErr w:type="gramStart"/>
      <w:r w:rsidRPr="00C73555">
        <w:rPr>
          <w:rFonts w:ascii="Times New Roman" w:eastAsia="Times New Roman" w:hAnsi="Times New Roman" w:cs="Times New Roman"/>
          <w:color w:val="000000"/>
          <w:sz w:val="24"/>
          <w:szCs w:val="20"/>
          <w:lang w:eastAsia="ru-RU"/>
        </w:rPr>
        <w:t>предусмотренных</w:t>
      </w:r>
      <w:proofErr w:type="gramEnd"/>
      <w:r w:rsidRPr="00C73555">
        <w:rPr>
          <w:rFonts w:ascii="Times New Roman" w:eastAsia="Times New Roman" w:hAnsi="Times New Roman" w:cs="Times New Roman"/>
          <w:color w:val="000000"/>
          <w:sz w:val="24"/>
          <w:szCs w:val="20"/>
          <w:lang w:eastAsia="ru-RU"/>
        </w:rPr>
        <w:t xml:space="preserve"> действующим законодательством Российской Федерации.</w:t>
      </w:r>
    </w:p>
    <w:p w:rsidR="00C73555" w:rsidRPr="00C73555" w:rsidRDefault="00C73555" w:rsidP="00C73555">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C73555">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rsidR="00C73555" w:rsidRPr="00C73555" w:rsidRDefault="00C73555" w:rsidP="00C7355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C73555" w:rsidRPr="00C73555" w:rsidRDefault="00C73555" w:rsidP="00C7355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C73555" w:rsidRPr="00C73555" w:rsidRDefault="00C73555" w:rsidP="00C7355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C73555" w:rsidRPr="00C73555" w:rsidRDefault="00C73555" w:rsidP="00C73555">
      <w:pPr>
        <w:shd w:val="clear" w:color="auto" w:fill="FFFFFF"/>
        <w:spacing w:after="0" w:line="0" w:lineRule="atLeast"/>
        <w:ind w:firstLine="375"/>
        <w:jc w:val="both"/>
        <w:textAlignment w:val="baseline"/>
        <w:rPr>
          <w:rFonts w:ascii="Times New Roman" w:eastAsia="Times New Roman" w:hAnsi="Times New Roman" w:cs="Times New Roman"/>
          <w:sz w:val="20"/>
          <w:szCs w:val="20"/>
          <w:lang w:eastAsia="ru-RU"/>
        </w:rPr>
      </w:pPr>
      <w:r w:rsidRPr="00C73555">
        <w:rPr>
          <w:rFonts w:ascii="Times New Roman" w:eastAsia="Times New Roman" w:hAnsi="Times New Roman" w:cs="Times New Roman"/>
          <w:color w:val="000000"/>
          <w:sz w:val="20"/>
          <w:szCs w:val="20"/>
          <w:lang w:eastAsia="ru-RU"/>
        </w:rPr>
        <w:t xml:space="preserve">Дата:_______________      </w:t>
      </w:r>
      <w:r w:rsidRPr="00C73555">
        <w:rPr>
          <w:rFonts w:ascii="Times New Roman" w:eastAsia="Times New Roman" w:hAnsi="Times New Roman" w:cs="Times New Roman"/>
          <w:color w:val="000000"/>
          <w:sz w:val="20"/>
          <w:szCs w:val="20"/>
          <w:lang w:eastAsia="ru-RU"/>
        </w:rPr>
        <w:tab/>
        <w:t>Подпись ______________                    /_______________________________/</w:t>
      </w:r>
      <w:r w:rsidRPr="00C73555">
        <w:rPr>
          <w:rFonts w:ascii="Times New Roman" w:eastAsia="Times New Roman" w:hAnsi="Times New Roman" w:cs="Times New Roman"/>
          <w:sz w:val="20"/>
          <w:szCs w:val="20"/>
          <w:lang w:eastAsia="ru-RU"/>
        </w:rPr>
        <w:t xml:space="preserve">   </w:t>
      </w:r>
    </w:p>
    <w:p w:rsidR="00C73555" w:rsidRPr="00C73555" w:rsidRDefault="00C73555" w:rsidP="00C7355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C73555">
        <w:rPr>
          <w:rFonts w:ascii="Times New Roman" w:eastAsia="Times New Roman" w:hAnsi="Times New Roman" w:cs="Times New Roman"/>
          <w:i/>
          <w:sz w:val="20"/>
          <w:szCs w:val="20"/>
          <w:lang w:eastAsia="ru-RU"/>
        </w:rPr>
        <w:t xml:space="preserve">                                                                                                                                Расшифровка подписи</w:t>
      </w:r>
    </w:p>
    <w:p w:rsidR="00C73555" w:rsidRPr="00C73555" w:rsidRDefault="00C73555" w:rsidP="00C73555">
      <w:pPr>
        <w:spacing w:after="160" w:line="259" w:lineRule="auto"/>
        <w:jc w:val="both"/>
        <w:rPr>
          <w:rFonts w:ascii="Times New Roman" w:eastAsia="Calibri" w:hAnsi="Times New Roman" w:cs="Times New Roman"/>
          <w:sz w:val="28"/>
          <w:szCs w:val="28"/>
        </w:rPr>
      </w:pPr>
    </w:p>
    <w:p w:rsidR="00610FF4" w:rsidRDefault="00610FF4"/>
    <w:sectPr w:rsidR="00610FF4" w:rsidSect="00A4166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0E"/>
    <w:rsid w:val="00154180"/>
    <w:rsid w:val="004B2B38"/>
    <w:rsid w:val="00610FF4"/>
    <w:rsid w:val="00C558A3"/>
    <w:rsid w:val="00C73555"/>
    <w:rsid w:val="00D02B0E"/>
    <w:rsid w:val="00FE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zanka_spor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dc:creator>
  <cp:keywords/>
  <dc:description/>
  <cp:lastModifiedBy>СК</cp:lastModifiedBy>
  <cp:revision>2</cp:revision>
  <dcterms:created xsi:type="dcterms:W3CDTF">2020-02-07T11:02:00Z</dcterms:created>
  <dcterms:modified xsi:type="dcterms:W3CDTF">2020-02-07T11:34:00Z</dcterms:modified>
</cp:coreProperties>
</file>