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F95F02" w:rsidRPr="00544565" w:rsidTr="00907530">
        <w:tc>
          <w:tcPr>
            <w:tcW w:w="5495" w:type="dxa"/>
          </w:tcPr>
          <w:p w:rsidR="00F95F02" w:rsidRPr="00F95F02" w:rsidRDefault="00F95F02" w:rsidP="00F95F02">
            <w:pPr>
              <w:tabs>
                <w:tab w:val="left" w:pos="3878"/>
                <w:tab w:val="left" w:pos="7320"/>
              </w:tabs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95F02" w:rsidRPr="00544565" w:rsidRDefault="00F95F02" w:rsidP="00F95F02">
            <w:pPr>
              <w:tabs>
                <w:tab w:val="left" w:pos="3878"/>
                <w:tab w:val="left" w:pos="7320"/>
              </w:tabs>
              <w:ind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5F02" w:rsidRPr="00544565" w:rsidRDefault="00F95F02" w:rsidP="00F95F02">
            <w:pPr>
              <w:tabs>
                <w:tab w:val="left" w:pos="3878"/>
                <w:tab w:val="left" w:pos="7320"/>
              </w:tabs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565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F95F02" w:rsidRPr="00544565" w:rsidRDefault="00F95F02" w:rsidP="00F95F02">
            <w:pPr>
              <w:tabs>
                <w:tab w:val="left" w:pos="3878"/>
                <w:tab w:val="left" w:pos="7320"/>
              </w:tabs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5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приказом МАУ </w:t>
            </w:r>
            <w:proofErr w:type="gramStart"/>
            <w:r w:rsidRPr="00544565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F95F02" w:rsidRPr="00544565" w:rsidRDefault="00F95F02" w:rsidP="00F95F02">
            <w:pPr>
              <w:tabs>
                <w:tab w:val="left" w:pos="3878"/>
                <w:tab w:val="left" w:pos="7320"/>
              </w:tabs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565">
              <w:rPr>
                <w:rFonts w:ascii="Times New Roman" w:eastAsia="Calibri" w:hAnsi="Times New Roman" w:cs="Times New Roman"/>
                <w:sz w:val="28"/>
                <w:szCs w:val="28"/>
              </w:rPr>
              <w:t>«Казанская районная ДЮСШ»</w:t>
            </w:r>
          </w:p>
          <w:p w:rsidR="00F95F02" w:rsidRPr="00544565" w:rsidRDefault="00E70AEE" w:rsidP="00F95F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20.09.2021 № 40/1</w:t>
            </w:r>
            <w:r w:rsidR="00F95F02" w:rsidRPr="00544565">
              <w:rPr>
                <w:rFonts w:ascii="Times New Roman" w:eastAsia="Calibri" w:hAnsi="Times New Roman" w:cs="Times New Roman"/>
                <w:sz w:val="28"/>
                <w:szCs w:val="28"/>
              </w:rPr>
              <w:t>-о/</w:t>
            </w:r>
            <w:proofErr w:type="spellStart"/>
            <w:r w:rsidR="00F95F02" w:rsidRPr="00544565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</w:p>
        </w:tc>
      </w:tr>
    </w:tbl>
    <w:p w:rsidR="00F95F02" w:rsidRPr="00F95F02" w:rsidRDefault="00F95F02" w:rsidP="00F95F02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95F02" w:rsidRPr="00F95F02" w:rsidRDefault="00F95F02" w:rsidP="00F95F02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5F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ПРЕЙСКУРАНТ ЦЕН</w:t>
      </w:r>
    </w:p>
    <w:p w:rsidR="00F95F02" w:rsidRPr="00F95F02" w:rsidRDefault="00F95F02" w:rsidP="00F95F02">
      <w:pPr>
        <w:shd w:val="clear" w:color="auto" w:fill="FFFFFF"/>
        <w:tabs>
          <w:tab w:val="center" w:pos="4677"/>
          <w:tab w:val="right" w:pos="9354"/>
        </w:tabs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5F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оказание платных образовательных услуг и иных  услуг</w:t>
      </w:r>
    </w:p>
    <w:p w:rsidR="00F95F02" w:rsidRPr="00F95F02" w:rsidRDefault="00F95F02" w:rsidP="00F95F02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95F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 МАУ ДО «</w:t>
      </w:r>
      <w:proofErr w:type="gramStart"/>
      <w:r w:rsidRPr="00F95F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Казанская</w:t>
      </w:r>
      <w:proofErr w:type="gramEnd"/>
      <w:r w:rsidRPr="00F95F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районная ДЮСШ» на 2021 год</w:t>
      </w:r>
    </w:p>
    <w:p w:rsidR="00F95F02" w:rsidRPr="00F95F02" w:rsidRDefault="00F95F02" w:rsidP="00F95F02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5071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1"/>
        <w:gridCol w:w="2069"/>
        <w:gridCol w:w="36"/>
        <w:gridCol w:w="8"/>
        <w:gridCol w:w="318"/>
        <w:gridCol w:w="1808"/>
        <w:gridCol w:w="2761"/>
        <w:gridCol w:w="1807"/>
      </w:tblGrid>
      <w:tr w:rsidR="00F95F02" w:rsidRPr="00F95F02" w:rsidTr="00907530">
        <w:trPr>
          <w:trHeight w:val="1369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5F02">
              <w:rPr>
                <w:rFonts w:ascii="Times New Roman" w:eastAsia="Times New Roman" w:hAnsi="Times New Roman" w:cs="Times New Roman"/>
                <w:bCs/>
              </w:rPr>
              <w:t>№</w:t>
            </w:r>
          </w:p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F95F02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F95F02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F95F02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F95F02">
              <w:rPr>
                <w:rFonts w:ascii="Times New Roman" w:eastAsia="Times New Roman" w:hAnsi="Times New Roman" w:cs="Times New Roman"/>
                <w:bCs/>
              </w:rPr>
              <w:t>Наименование услуги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5F02">
              <w:rPr>
                <w:rFonts w:ascii="Times New Roman" w:eastAsia="Times New Roman" w:hAnsi="Times New Roman" w:cs="Times New Roman"/>
                <w:bCs/>
              </w:rPr>
              <w:t>Цена услуги в месяц,</w:t>
            </w:r>
          </w:p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  <w:bCs/>
              </w:rPr>
              <w:t>рублей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F95F02" w:rsidRPr="00F95F02" w:rsidTr="00907530">
        <w:trPr>
          <w:trHeight w:val="315"/>
          <w:tblCellSpacing w:w="0" w:type="dxa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F02">
              <w:rPr>
                <w:rFonts w:ascii="Times New Roman" w:eastAsia="Times New Roman" w:hAnsi="Times New Roman" w:cs="Times New Roman"/>
                <w:b/>
                <w:bCs/>
              </w:rPr>
              <w:t>Платные образовательные услуги</w:t>
            </w:r>
          </w:p>
        </w:tc>
      </w:tr>
      <w:tr w:rsidR="00F95F02" w:rsidRPr="00F95F02" w:rsidTr="00907530">
        <w:trPr>
          <w:trHeight w:val="831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ind w:left="74" w:right="168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95F02">
              <w:rPr>
                <w:rFonts w:ascii="Times New Roman" w:eastAsia="Calibri" w:hAnsi="Times New Roman" w:cs="Times New Roman"/>
              </w:rPr>
              <w:t>Дополнительные</w:t>
            </w:r>
            <w:proofErr w:type="gramEnd"/>
            <w:r w:rsidRPr="00F95F02">
              <w:rPr>
                <w:rFonts w:ascii="Times New Roman" w:eastAsia="Calibri" w:hAnsi="Times New Roman" w:cs="Times New Roman"/>
              </w:rPr>
              <w:t xml:space="preserve"> общеобразовательные </w:t>
            </w:r>
            <w:proofErr w:type="spellStart"/>
            <w:r w:rsidRPr="00F95F02">
              <w:rPr>
                <w:rFonts w:ascii="Times New Roman" w:eastAsia="Calibri" w:hAnsi="Times New Roman" w:cs="Times New Roman"/>
              </w:rPr>
              <w:t>общеразвивающие</w:t>
            </w:r>
            <w:proofErr w:type="spellEnd"/>
            <w:r w:rsidRPr="00F95F0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5F02">
              <w:rPr>
                <w:rFonts w:ascii="Times New Roman" w:eastAsia="Calibri" w:hAnsi="Times New Roman" w:cs="Times New Roman"/>
              </w:rPr>
              <w:t>программыдля</w:t>
            </w:r>
            <w:proofErr w:type="spellEnd"/>
            <w:r w:rsidRPr="00F95F02">
              <w:rPr>
                <w:rFonts w:ascii="Times New Roman" w:eastAsia="Calibri" w:hAnsi="Times New Roman" w:cs="Times New Roman"/>
              </w:rPr>
              <w:t xml:space="preserve"> детей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5F02">
              <w:rPr>
                <w:rFonts w:ascii="Times New Roman" w:eastAsia="Times New Roman" w:hAnsi="Times New Roman" w:cs="Times New Roman"/>
                <w:bCs/>
              </w:rPr>
              <w:t>от 500 руб. до 1800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В зависимости</w:t>
            </w:r>
          </w:p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от программы</w:t>
            </w:r>
          </w:p>
        </w:tc>
      </w:tr>
      <w:tr w:rsidR="00F95F02" w:rsidRPr="00F95F02" w:rsidTr="00907530">
        <w:trPr>
          <w:trHeight w:val="261"/>
          <w:tblCellSpacing w:w="0" w:type="dxa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F02">
              <w:rPr>
                <w:rFonts w:ascii="Times New Roman" w:eastAsia="Calibri" w:hAnsi="Times New Roman" w:cs="Times New Roman"/>
                <w:b/>
              </w:rPr>
              <w:t>Иные услуги:</w:t>
            </w:r>
          </w:p>
        </w:tc>
      </w:tr>
      <w:tr w:rsidR="00F95F02" w:rsidRPr="00F95F02" w:rsidTr="00907530">
        <w:trPr>
          <w:trHeight w:val="408"/>
          <w:tblCellSpacing w:w="0" w:type="dxa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F02">
              <w:rPr>
                <w:rFonts w:ascii="Times New Roman" w:eastAsia="Calibri" w:hAnsi="Times New Roman" w:cs="Times New Roman"/>
                <w:b/>
              </w:rPr>
              <w:t>Прокат спортивного инвентаря и оборудования в Спортивном комплексе</w:t>
            </w:r>
          </w:p>
        </w:tc>
      </w:tr>
      <w:tr w:rsidR="00F95F02" w:rsidRPr="00F95F02" w:rsidTr="00907530">
        <w:trPr>
          <w:trHeight w:val="408"/>
          <w:tblCellSpacing w:w="0" w:type="dxa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ind w:firstLine="170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Коньки роликовые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взрослые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час – 100 руб.,</w:t>
            </w:r>
          </w:p>
          <w:p w:rsidR="00F95F02" w:rsidRPr="00F95F02" w:rsidRDefault="00F95F02" w:rsidP="00F95F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30 минут – 50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408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ind w:left="732" w:firstLine="17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дети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час – 50 руб.,</w:t>
            </w:r>
          </w:p>
          <w:p w:rsidR="00F95F02" w:rsidRPr="00F95F02" w:rsidRDefault="00F95F02" w:rsidP="00F95F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30 минут – 30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408"/>
          <w:tblCellSpacing w:w="0" w:type="dxa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ind w:firstLine="170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Коньки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взрослые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час – 100 руб.,</w:t>
            </w:r>
          </w:p>
          <w:p w:rsidR="00F95F02" w:rsidRPr="00F95F02" w:rsidRDefault="00F95F02" w:rsidP="00F95F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30 минут – 50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408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ind w:left="732" w:hanging="28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дети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час – 50 руб.,</w:t>
            </w:r>
          </w:p>
          <w:p w:rsidR="00F95F02" w:rsidRPr="00F95F02" w:rsidRDefault="00F95F02" w:rsidP="00F95F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30 минут – 30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ind w:firstLine="170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Лыжи беговые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час – 100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ind w:firstLine="170"/>
              <w:jc w:val="both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Палочки для скандинавской ходьбы</w:t>
            </w:r>
          </w:p>
          <w:p w:rsidR="00F95F02" w:rsidRPr="00F95F02" w:rsidRDefault="00F95F02" w:rsidP="00F95F02">
            <w:pPr>
              <w:ind w:firstLine="170"/>
              <w:jc w:val="both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(1 пара)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час – 50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ind w:firstLine="170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Ракетки для настольного тенниса</w:t>
            </w:r>
          </w:p>
          <w:p w:rsidR="00F95F02" w:rsidRPr="00F95F02" w:rsidRDefault="00F95F02" w:rsidP="00F95F02">
            <w:pPr>
              <w:ind w:firstLine="170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(1 пара и мяч)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час – 100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ind w:firstLine="170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Заточка коньков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пара – 100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ind w:firstLine="170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Ледянка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2 часа – 50 руб.</w:t>
            </w:r>
          </w:p>
          <w:p w:rsidR="00F95F02" w:rsidRPr="00F95F02" w:rsidRDefault="00F95F02" w:rsidP="00F95F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час – 30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408"/>
          <w:tblCellSpacing w:w="0" w:type="dxa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F02">
              <w:rPr>
                <w:rFonts w:ascii="Times New Roman" w:eastAsia="Calibri" w:hAnsi="Times New Roman" w:cs="Times New Roman"/>
                <w:b/>
              </w:rPr>
              <w:t>Прокат спортивного инвентаря и оборудования на Лыжной базе</w:t>
            </w:r>
          </w:p>
        </w:tc>
      </w:tr>
      <w:tr w:rsidR="00F95F02" w:rsidRPr="00F95F02" w:rsidTr="00907530">
        <w:trPr>
          <w:trHeight w:val="270"/>
          <w:tblCellSpacing w:w="0" w:type="dxa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ind w:firstLine="17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95F02">
              <w:rPr>
                <w:rFonts w:ascii="Times New Roman" w:eastAsia="Calibri" w:hAnsi="Times New Roman" w:cs="Times New Roman"/>
              </w:rPr>
              <w:t>Сноуплан</w:t>
            </w:r>
            <w:proofErr w:type="spellEnd"/>
          </w:p>
        </w:tc>
        <w:tc>
          <w:tcPr>
            <w:tcW w:w="11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выходные и праздничные дни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час – 300 руб.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221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ind w:firstLine="17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30 мин. – 200 руб.</w:t>
            </w: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203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ind w:left="39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будние дни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час – 200 руб.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191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ind w:left="39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30 мин. – 150 руб.</w:t>
            </w: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369"/>
          <w:tblCellSpacing w:w="0" w:type="dxa"/>
          <w:jc w:val="center"/>
        </w:trPr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ind w:firstLine="170"/>
              <w:jc w:val="both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Услуги подъемника</w:t>
            </w:r>
          </w:p>
        </w:tc>
        <w:tc>
          <w:tcPr>
            <w:tcW w:w="11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выходные и праздничные дни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час – 100 руб.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 xml:space="preserve">При наличии </w:t>
            </w:r>
            <w:proofErr w:type="gramStart"/>
            <w:r w:rsidRPr="00F95F02">
              <w:rPr>
                <w:rFonts w:ascii="Times New Roman" w:eastAsia="Times New Roman" w:hAnsi="Times New Roman" w:cs="Times New Roman"/>
              </w:rPr>
              <w:t>личного</w:t>
            </w:r>
            <w:proofErr w:type="gramEnd"/>
            <w:r w:rsidRPr="00F95F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</w:rPr>
              <w:t>сноуплана</w:t>
            </w:r>
            <w:proofErr w:type="spellEnd"/>
          </w:p>
        </w:tc>
      </w:tr>
      <w:tr w:rsidR="00F95F02" w:rsidRPr="00F95F02" w:rsidTr="00907530">
        <w:trPr>
          <w:trHeight w:val="493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ind w:firstLine="17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будние дни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час – 50 руб.</w:t>
            </w: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ind w:firstLine="170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Лыжи беговые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час – 100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ind w:firstLine="170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Байдарка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час – 300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ind w:firstLine="170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Банан (5-местный)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10 минут – 500 руб.</w:t>
            </w:r>
            <w:r w:rsidRPr="00F95F02">
              <w:rPr>
                <w:rFonts w:ascii="Times New Roman" w:eastAsia="Times New Roman" w:hAnsi="Times New Roman" w:cs="Times New Roman"/>
              </w:rPr>
              <w:br/>
              <w:t>5 минут – 300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ind w:firstLine="170"/>
              <w:rPr>
                <w:rFonts w:ascii="Times New Roman" w:eastAsia="Calibri" w:hAnsi="Times New Roman" w:cs="Times New Roman"/>
              </w:rPr>
            </w:pPr>
            <w:proofErr w:type="spellStart"/>
            <w:r w:rsidRPr="00F95F02">
              <w:rPr>
                <w:rFonts w:ascii="Times New Roman" w:eastAsia="Calibri" w:hAnsi="Times New Roman" w:cs="Times New Roman"/>
              </w:rPr>
              <w:t>Рафт</w:t>
            </w:r>
            <w:proofErr w:type="spellEnd"/>
            <w:r w:rsidRPr="00F95F02">
              <w:rPr>
                <w:rFonts w:ascii="Times New Roman" w:eastAsia="Calibri" w:hAnsi="Times New Roman" w:cs="Times New Roman"/>
              </w:rPr>
              <w:t xml:space="preserve"> (10 мест; 10 вёсел, 10 </w:t>
            </w:r>
            <w:proofErr w:type="spellStart"/>
            <w:r w:rsidRPr="00F95F02">
              <w:rPr>
                <w:rFonts w:ascii="Times New Roman" w:eastAsia="Calibri" w:hAnsi="Times New Roman" w:cs="Times New Roman"/>
              </w:rPr>
              <w:t>спас</w:t>
            </w:r>
            <w:proofErr w:type="gramStart"/>
            <w:r w:rsidRPr="00F95F02">
              <w:rPr>
                <w:rFonts w:ascii="Times New Roman" w:eastAsia="Calibri" w:hAnsi="Times New Roman" w:cs="Times New Roman"/>
              </w:rPr>
              <w:t>.ж</w:t>
            </w:r>
            <w:proofErr w:type="gramEnd"/>
            <w:r w:rsidRPr="00F95F02">
              <w:rPr>
                <w:rFonts w:ascii="Times New Roman" w:eastAsia="Calibri" w:hAnsi="Times New Roman" w:cs="Times New Roman"/>
              </w:rPr>
              <w:t>илетов</w:t>
            </w:r>
            <w:proofErr w:type="spellEnd"/>
            <w:r w:rsidRPr="00F95F0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12 часов – 2000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ind w:firstLine="170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Спальник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сутки – 300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ind w:firstLine="170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Палатка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сутки – 300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ind w:firstLine="170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 xml:space="preserve">Катамаран (6 вёсел, 6 </w:t>
            </w:r>
            <w:proofErr w:type="spellStart"/>
            <w:r w:rsidRPr="00F95F02">
              <w:rPr>
                <w:rFonts w:ascii="Times New Roman" w:eastAsia="Calibri" w:hAnsi="Times New Roman" w:cs="Times New Roman"/>
              </w:rPr>
              <w:t>спас</w:t>
            </w:r>
            <w:proofErr w:type="gramStart"/>
            <w:r w:rsidRPr="00F95F02">
              <w:rPr>
                <w:rFonts w:ascii="Times New Roman" w:eastAsia="Calibri" w:hAnsi="Times New Roman" w:cs="Times New Roman"/>
              </w:rPr>
              <w:t>.ж</w:t>
            </w:r>
            <w:proofErr w:type="gramEnd"/>
            <w:r w:rsidRPr="00F95F02">
              <w:rPr>
                <w:rFonts w:ascii="Times New Roman" w:eastAsia="Calibri" w:hAnsi="Times New Roman" w:cs="Times New Roman"/>
              </w:rPr>
              <w:t>илетов</w:t>
            </w:r>
            <w:proofErr w:type="spellEnd"/>
            <w:r w:rsidRPr="00F95F0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12 часов – 2000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ind w:firstLine="17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95F02">
              <w:rPr>
                <w:rFonts w:ascii="Times New Roman" w:eastAsia="Calibri" w:hAnsi="Times New Roman" w:cs="Times New Roman"/>
              </w:rPr>
              <w:t>Квадроцикл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30 минут – 500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408"/>
          <w:tblCellSpacing w:w="0" w:type="dxa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5F02">
              <w:rPr>
                <w:rFonts w:ascii="Times New Roman" w:eastAsia="Calibri" w:hAnsi="Times New Roman" w:cs="Times New Roman"/>
                <w:b/>
              </w:rPr>
              <w:t xml:space="preserve">Предоставление </w:t>
            </w:r>
            <w:proofErr w:type="gramStart"/>
            <w:r w:rsidRPr="00F95F02">
              <w:rPr>
                <w:rFonts w:ascii="Times New Roman" w:eastAsia="Calibri" w:hAnsi="Times New Roman" w:cs="Times New Roman"/>
                <w:b/>
              </w:rPr>
              <w:t>физкультурно-оздоровительных</w:t>
            </w:r>
            <w:proofErr w:type="gramEnd"/>
            <w:r w:rsidRPr="00F95F02">
              <w:rPr>
                <w:rFonts w:ascii="Times New Roman" w:eastAsia="Calibri" w:hAnsi="Times New Roman" w:cs="Times New Roman"/>
                <w:b/>
              </w:rPr>
              <w:t xml:space="preserve"> и спортивных</w:t>
            </w:r>
          </w:p>
          <w:p w:rsidR="00F95F02" w:rsidRPr="00F95F02" w:rsidRDefault="00F95F02" w:rsidP="00F95F0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5F02">
              <w:rPr>
                <w:rFonts w:ascii="Times New Roman" w:eastAsia="Calibri" w:hAnsi="Times New Roman" w:cs="Times New Roman"/>
                <w:b/>
              </w:rPr>
              <w:t>сооружений (объектов) населению</w:t>
            </w:r>
          </w:p>
        </w:tc>
      </w:tr>
      <w:tr w:rsidR="00F95F02" w:rsidRPr="00F95F02" w:rsidTr="00907530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ind w:firstLine="17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95F02">
              <w:rPr>
                <w:rFonts w:ascii="Times New Roman" w:eastAsia="Calibri" w:hAnsi="Times New Roman" w:cs="Times New Roman"/>
              </w:rPr>
              <w:t>Спортивный зал (мини-футбольная</w:t>
            </w:r>
            <w:proofErr w:type="gramEnd"/>
          </w:p>
          <w:p w:rsidR="00F95F02" w:rsidRPr="00F95F02" w:rsidRDefault="00F95F02" w:rsidP="00F95F02">
            <w:pPr>
              <w:ind w:firstLine="170"/>
              <w:jc w:val="both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площадка)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час – 1000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ind w:firstLine="17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95F02">
              <w:rPr>
                <w:rFonts w:ascii="Times New Roman" w:eastAsia="Calibri" w:hAnsi="Times New Roman" w:cs="Times New Roman"/>
              </w:rPr>
              <w:t>Спортивный зал (мини-футбольная и</w:t>
            </w:r>
            <w:proofErr w:type="gramEnd"/>
          </w:p>
          <w:p w:rsidR="00F95F02" w:rsidRPr="00F95F02" w:rsidRDefault="00F95F02" w:rsidP="00F95F02">
            <w:pPr>
              <w:ind w:firstLine="17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95F02">
              <w:rPr>
                <w:rFonts w:ascii="Times New Roman" w:eastAsia="Calibri" w:hAnsi="Times New Roman" w:cs="Times New Roman"/>
              </w:rPr>
              <w:t>баскетбольная</w:t>
            </w:r>
            <w:proofErr w:type="gramEnd"/>
            <w:r w:rsidRPr="00F95F02">
              <w:rPr>
                <w:rFonts w:ascii="Times New Roman" w:eastAsia="Calibri" w:hAnsi="Times New Roman" w:cs="Times New Roman"/>
              </w:rPr>
              <w:t xml:space="preserve"> площадки)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час – 1500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ind w:firstLine="17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95F02">
              <w:rPr>
                <w:rFonts w:ascii="Times New Roman" w:eastAsia="Calibri" w:hAnsi="Times New Roman" w:cs="Times New Roman"/>
              </w:rPr>
              <w:t>Спортивный зал (площадка для</w:t>
            </w:r>
            <w:proofErr w:type="gramEnd"/>
          </w:p>
          <w:p w:rsidR="00F95F02" w:rsidRPr="00F95F02" w:rsidRDefault="00F95F02" w:rsidP="00F95F02">
            <w:pPr>
              <w:ind w:firstLine="170"/>
              <w:jc w:val="both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баскетбола и волейбола)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час – 800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291"/>
          <w:tblCellSpacing w:w="0" w:type="dxa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ind w:firstLine="170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 xml:space="preserve"> Фитнес-зал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Разовое посещение– 70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Не более 2 часов</w:t>
            </w:r>
          </w:p>
        </w:tc>
      </w:tr>
      <w:tr w:rsidR="00F95F02" w:rsidRPr="00F95F02" w:rsidTr="00907530">
        <w:trPr>
          <w:trHeight w:val="291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ind w:firstLine="17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Абонемент – 700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месяц</w:t>
            </w:r>
          </w:p>
        </w:tc>
      </w:tr>
      <w:tr w:rsidR="00F95F02" w:rsidRPr="00F95F02" w:rsidTr="00907530">
        <w:trPr>
          <w:trHeight w:val="291"/>
          <w:tblCellSpacing w:w="0" w:type="dxa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ind w:firstLine="170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 xml:space="preserve"> Тренажерный зал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Разовое посещение– 70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Не более 2 часов</w:t>
            </w:r>
          </w:p>
        </w:tc>
      </w:tr>
      <w:tr w:rsidR="00F95F02" w:rsidRPr="00F95F02" w:rsidTr="00907530">
        <w:trPr>
          <w:trHeight w:val="291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ind w:firstLine="17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Абонемент – 700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месяц</w:t>
            </w:r>
          </w:p>
        </w:tc>
      </w:tr>
      <w:tr w:rsidR="00F95F02" w:rsidRPr="00F95F02" w:rsidTr="00907530">
        <w:trPr>
          <w:trHeight w:val="240"/>
          <w:tblCellSpacing w:w="0" w:type="dxa"/>
          <w:jc w:val="center"/>
        </w:trPr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20" w:after="120"/>
              <w:ind w:firstLine="215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Посещение сауны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1 час – 600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Не более 6 человек</w:t>
            </w:r>
          </w:p>
        </w:tc>
      </w:tr>
      <w:tr w:rsidR="00F95F02" w:rsidRPr="00F95F02" w:rsidTr="00907530">
        <w:trPr>
          <w:trHeight w:val="238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20" w:after="120"/>
              <w:ind w:firstLine="21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1 час – 800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Более 6</w:t>
            </w:r>
          </w:p>
          <w:p w:rsidR="00F95F02" w:rsidRPr="00F95F02" w:rsidRDefault="00F95F02" w:rsidP="00F95F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95F02" w:rsidRPr="00F95F02" w:rsidTr="00907530">
        <w:trPr>
          <w:trHeight w:val="88"/>
          <w:tblCellSpacing w:w="0" w:type="dxa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ind w:firstLine="170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Предоставление</w:t>
            </w:r>
          </w:p>
          <w:p w:rsidR="00F95F02" w:rsidRPr="00F95F02" w:rsidRDefault="00F95F02" w:rsidP="00F95F02">
            <w:pPr>
              <w:ind w:firstLine="170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мест проживания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20" w:after="12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дети (до 18 лет)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человек – 300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За сутки</w:t>
            </w:r>
          </w:p>
        </w:tc>
      </w:tr>
      <w:tr w:rsidR="00F95F02" w:rsidRPr="00F95F02" w:rsidTr="00907530">
        <w:trPr>
          <w:trHeight w:val="753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ind w:firstLine="17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взрослые (от 18 лет)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человек – 500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За сутки</w:t>
            </w:r>
          </w:p>
        </w:tc>
      </w:tr>
      <w:tr w:rsidR="00F95F02" w:rsidRPr="00F95F02" w:rsidTr="00907530">
        <w:trPr>
          <w:trHeight w:val="246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ind w:firstLine="17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взрослые (комфорт)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человек – 1000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За сутки</w:t>
            </w:r>
          </w:p>
        </w:tc>
      </w:tr>
      <w:tr w:rsidR="00F95F02" w:rsidRPr="00F95F02" w:rsidTr="00907530">
        <w:trPr>
          <w:trHeight w:val="217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ind w:firstLine="170"/>
              <w:jc w:val="both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 xml:space="preserve">Организация и проведение конкурсов, </w:t>
            </w:r>
          </w:p>
          <w:p w:rsidR="00F95F02" w:rsidRPr="00F95F02" w:rsidRDefault="00F95F02" w:rsidP="00F95F02">
            <w:pPr>
              <w:ind w:firstLine="170"/>
              <w:jc w:val="both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тематических праздников, спортивно-</w:t>
            </w:r>
          </w:p>
          <w:p w:rsidR="00F95F02" w:rsidRPr="00F95F02" w:rsidRDefault="00F95F02" w:rsidP="00F95F02">
            <w:pPr>
              <w:ind w:firstLine="170"/>
              <w:jc w:val="both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массовых мероприятий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 xml:space="preserve">Согласно смете расходов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702"/>
          <w:tblCellSpacing w:w="0" w:type="dxa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ind w:firstLine="170"/>
              <w:contextualSpacing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Предоставление в пользование мест</w:t>
            </w:r>
          </w:p>
          <w:p w:rsidR="00F95F02" w:rsidRPr="00F95F02" w:rsidRDefault="00F95F02" w:rsidP="00F95F02">
            <w:pPr>
              <w:ind w:firstLine="170"/>
              <w:contextualSpacing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досуга и отдыха на территории лыжной</w:t>
            </w:r>
          </w:p>
          <w:p w:rsidR="00F95F02" w:rsidRPr="00F95F02" w:rsidRDefault="00F95F02" w:rsidP="00F95F02">
            <w:pPr>
              <w:ind w:firstLine="170"/>
              <w:contextualSpacing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базы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536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ind w:firstLine="170"/>
              <w:contextualSpacing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- Бревенчатая беседка на открытом воздухе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с 08-00 до 20-00 часов – 200 руб. за 1 чел.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385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ind w:firstLine="170"/>
              <w:contextualSpacing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- Деревянная беседка с комнатой отдыха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с 8-00 до 20-00 часов – 300 руб. за 1 чел.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351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ind w:firstLine="170"/>
              <w:contextualSpacing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F95F02">
              <w:rPr>
                <w:rFonts w:ascii="Times New Roman" w:eastAsia="Calibri" w:hAnsi="Times New Roman" w:cs="Times New Roman"/>
              </w:rPr>
              <w:t>Тентованная</w:t>
            </w:r>
            <w:proofErr w:type="spellEnd"/>
            <w:r w:rsidRPr="00F95F02">
              <w:rPr>
                <w:rFonts w:ascii="Times New Roman" w:eastAsia="Calibri" w:hAnsi="Times New Roman" w:cs="Times New Roman"/>
              </w:rPr>
              <w:t xml:space="preserve"> беседка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с 8-00 до 20-00 часов – 100 руб. за 1 чел.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185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ind w:firstLine="170"/>
              <w:contextualSpacing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 xml:space="preserve">- Беседка из </w:t>
            </w:r>
            <w:proofErr w:type="spellStart"/>
            <w:r w:rsidRPr="00F95F02">
              <w:rPr>
                <w:rFonts w:ascii="Times New Roman" w:eastAsia="Calibri" w:hAnsi="Times New Roman" w:cs="Times New Roman"/>
              </w:rPr>
              <w:t>поликорбоната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с 8-00 до 20-00 часов – 100 руб. за 1 чел.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179"/>
          <w:tblCellSpacing w:w="0" w:type="dxa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20" w:after="120"/>
              <w:ind w:firstLine="170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Услуги бани-бочки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До 4-х часов – 1000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301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20" w:after="120"/>
              <w:ind w:firstLine="17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От 4 до 8 часов – 2000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0AEE" w:rsidRPr="00F95F02" w:rsidTr="00907530">
        <w:trPr>
          <w:trHeight w:val="301"/>
          <w:tblCellSpacing w:w="0" w:type="dxa"/>
          <w:jc w:val="center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AEE" w:rsidRPr="00F95F02" w:rsidRDefault="00E70AEE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0AEE" w:rsidRPr="00F95F02" w:rsidRDefault="00E70AEE" w:rsidP="00F95F02">
            <w:pPr>
              <w:spacing w:before="120" w:after="120"/>
              <w:ind w:firstLine="17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Перевозка автобусом иных лиц (по договору)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0AEE" w:rsidRPr="00F95F02" w:rsidRDefault="00E70AEE" w:rsidP="00F95F0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руб.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AEE" w:rsidRPr="00F95F02" w:rsidRDefault="00E70AEE" w:rsidP="00F95F0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283"/>
          <w:tblCellSpacing w:w="0" w:type="dxa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F02">
              <w:rPr>
                <w:rFonts w:ascii="Times New Roman" w:eastAsia="Times New Roman" w:hAnsi="Times New Roman" w:cs="Times New Roman"/>
                <w:b/>
              </w:rPr>
              <w:t>ДСК «Медведь»</w:t>
            </w:r>
          </w:p>
        </w:tc>
      </w:tr>
      <w:tr w:rsidR="00F95F02" w:rsidRPr="00F95F02" w:rsidTr="00907530">
        <w:trPr>
          <w:trHeight w:val="301"/>
          <w:tblCellSpacing w:w="0" w:type="dxa"/>
          <w:jc w:val="center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20" w:after="120"/>
              <w:ind w:firstLine="75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Пользование бассейна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взрослые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line="276" w:lineRule="auto"/>
              <w:ind w:left="9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</w:rPr>
              <w:t xml:space="preserve"> – 200 руб.</w:t>
            </w:r>
          </w:p>
          <w:p w:rsidR="00F95F02" w:rsidRPr="00F95F02" w:rsidRDefault="00F95F02" w:rsidP="00F95F02">
            <w:pPr>
              <w:spacing w:line="276" w:lineRule="auto"/>
              <w:ind w:left="9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 xml:space="preserve">8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</w:rPr>
              <w:t xml:space="preserve"> – 1200 руб.</w:t>
            </w:r>
          </w:p>
          <w:p w:rsidR="00F95F02" w:rsidRPr="00F95F02" w:rsidRDefault="00F95F02" w:rsidP="00F95F02">
            <w:pPr>
              <w:spacing w:line="276" w:lineRule="auto"/>
              <w:ind w:left="96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10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 – 1600 руб.</w:t>
            </w:r>
          </w:p>
          <w:p w:rsidR="00F95F02" w:rsidRPr="00F95F02" w:rsidRDefault="00F95F02" w:rsidP="00F95F02">
            <w:pPr>
              <w:spacing w:line="276" w:lineRule="auto"/>
              <w:ind w:left="9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12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 – 1800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Абонемент</w:t>
            </w:r>
          </w:p>
        </w:tc>
      </w:tr>
      <w:tr w:rsidR="00F95F02" w:rsidRPr="00F95F02" w:rsidTr="00907530">
        <w:trPr>
          <w:trHeight w:val="301"/>
          <w:tblCellSpacing w:w="0" w:type="dxa"/>
          <w:jc w:val="center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20" w:after="120"/>
              <w:ind w:firstLine="7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дети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line="276" w:lineRule="auto"/>
              <w:ind w:left="9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</w:rPr>
              <w:t xml:space="preserve"> – 150 руб.</w:t>
            </w:r>
          </w:p>
          <w:p w:rsidR="00F95F02" w:rsidRPr="00F95F02" w:rsidRDefault="00F95F02" w:rsidP="00F95F02">
            <w:pPr>
              <w:spacing w:line="276" w:lineRule="auto"/>
              <w:ind w:left="9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 xml:space="preserve">8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</w:rPr>
              <w:t xml:space="preserve"> – 1000 руб.</w:t>
            </w:r>
          </w:p>
          <w:p w:rsidR="00F95F02" w:rsidRPr="00F95F02" w:rsidRDefault="00F95F02" w:rsidP="00F95F02">
            <w:pPr>
              <w:spacing w:line="276" w:lineRule="auto"/>
              <w:ind w:left="96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10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 – 1200 руб.</w:t>
            </w:r>
          </w:p>
          <w:p w:rsidR="00F95F02" w:rsidRPr="00F95F02" w:rsidRDefault="00F95F02" w:rsidP="00F95F02">
            <w:pPr>
              <w:spacing w:line="276" w:lineRule="auto"/>
              <w:ind w:left="9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12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 – 1500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Абонемент</w:t>
            </w:r>
          </w:p>
        </w:tc>
      </w:tr>
      <w:tr w:rsidR="00F95F02" w:rsidRPr="00F95F02" w:rsidTr="00907530">
        <w:trPr>
          <w:trHeight w:val="415"/>
          <w:tblCellSpacing w:w="0" w:type="dxa"/>
          <w:jc w:val="center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20" w:after="120"/>
              <w:ind w:firstLine="75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Пользование бассейна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20" w:after="120"/>
              <w:ind w:firstLine="170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семья (2 взрослых, 1 ребенок)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line="276" w:lineRule="auto"/>
              <w:ind w:left="9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</w:rPr>
              <w:t xml:space="preserve"> – 300 руб.</w:t>
            </w:r>
          </w:p>
          <w:p w:rsidR="00F95F02" w:rsidRPr="00F95F02" w:rsidRDefault="00F95F02" w:rsidP="00F95F02">
            <w:pPr>
              <w:spacing w:line="276" w:lineRule="auto"/>
              <w:ind w:left="9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 xml:space="preserve">8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</w:rPr>
              <w:t xml:space="preserve"> – 2000 руб.</w:t>
            </w:r>
          </w:p>
          <w:p w:rsidR="00F95F02" w:rsidRPr="00F95F02" w:rsidRDefault="00F95F02" w:rsidP="00F95F02">
            <w:pPr>
              <w:spacing w:line="276" w:lineRule="auto"/>
              <w:ind w:left="96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10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 – 2600 руб.</w:t>
            </w:r>
          </w:p>
          <w:p w:rsidR="00F95F02" w:rsidRPr="00F95F02" w:rsidRDefault="00F95F02" w:rsidP="00F95F02">
            <w:pPr>
              <w:ind w:left="9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12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 – 3000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Семейный абонемент</w:t>
            </w:r>
          </w:p>
        </w:tc>
      </w:tr>
      <w:tr w:rsidR="00F95F02" w:rsidRPr="00F95F02" w:rsidTr="00907530">
        <w:trPr>
          <w:trHeight w:val="1257"/>
          <w:tblCellSpacing w:w="0" w:type="dxa"/>
          <w:jc w:val="center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Пользование бассейна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ind w:firstLine="170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семья (2 взрослых, 2 и более ребенка)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line="276" w:lineRule="auto"/>
              <w:ind w:left="9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</w:rPr>
              <w:t xml:space="preserve"> – 400 руб.</w:t>
            </w:r>
          </w:p>
          <w:p w:rsidR="00F95F02" w:rsidRPr="00F95F02" w:rsidRDefault="00F95F02" w:rsidP="00F95F02">
            <w:pPr>
              <w:spacing w:line="276" w:lineRule="auto"/>
              <w:ind w:left="9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 xml:space="preserve">8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</w:rPr>
              <w:t xml:space="preserve"> – 2600 руб.</w:t>
            </w:r>
          </w:p>
          <w:p w:rsidR="00F95F02" w:rsidRPr="00F95F02" w:rsidRDefault="00F95F02" w:rsidP="00F95F02">
            <w:pPr>
              <w:spacing w:line="276" w:lineRule="auto"/>
              <w:ind w:left="96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10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 – 3000 руб.</w:t>
            </w:r>
          </w:p>
          <w:p w:rsidR="00F95F02" w:rsidRPr="00F95F02" w:rsidRDefault="00F95F02" w:rsidP="00F95F02">
            <w:pPr>
              <w:spacing w:line="276" w:lineRule="auto"/>
              <w:ind w:left="9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12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 – 3600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Семейный абонемент</w:t>
            </w:r>
          </w:p>
        </w:tc>
      </w:tr>
      <w:tr w:rsidR="00F95F02" w:rsidRPr="00F95F02" w:rsidTr="00907530">
        <w:trPr>
          <w:trHeight w:val="301"/>
          <w:tblCellSpacing w:w="0" w:type="dxa"/>
          <w:jc w:val="center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Пользование бассейна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ind w:firstLine="170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старшее поколение</w:t>
            </w:r>
          </w:p>
          <w:p w:rsidR="00F95F02" w:rsidRPr="00F95F02" w:rsidRDefault="00F95F02" w:rsidP="00F95F02">
            <w:pPr>
              <w:ind w:firstLine="170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60+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line="276" w:lineRule="auto"/>
              <w:ind w:left="96"/>
              <w:contextualSpacing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</w:rPr>
              <w:t xml:space="preserve"> – 50 руб.</w:t>
            </w:r>
          </w:p>
          <w:p w:rsidR="00F95F02" w:rsidRPr="00F95F02" w:rsidRDefault="00F95F02" w:rsidP="00F95F02">
            <w:pPr>
              <w:spacing w:line="276" w:lineRule="auto"/>
              <w:ind w:left="9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 xml:space="preserve">8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</w:rPr>
              <w:t xml:space="preserve"> – 300 руб.</w:t>
            </w:r>
          </w:p>
          <w:p w:rsidR="00F95F02" w:rsidRPr="00F95F02" w:rsidRDefault="00F95F02" w:rsidP="00F95F02">
            <w:pPr>
              <w:spacing w:line="276" w:lineRule="auto"/>
              <w:ind w:left="96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10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 – 400 руб.</w:t>
            </w:r>
          </w:p>
          <w:p w:rsidR="00F95F02" w:rsidRPr="00F95F02" w:rsidRDefault="00F95F02" w:rsidP="00F95F02">
            <w:pPr>
              <w:spacing w:line="276" w:lineRule="auto"/>
              <w:ind w:left="9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12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 – 500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Абонемент</w:t>
            </w:r>
          </w:p>
        </w:tc>
      </w:tr>
      <w:tr w:rsidR="00F95F02" w:rsidRPr="00F95F02" w:rsidTr="00907530">
        <w:trPr>
          <w:trHeight w:val="301"/>
          <w:tblCellSpacing w:w="0" w:type="dxa"/>
          <w:jc w:val="center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Пользование бассейна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ind w:firstLine="170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корпоративный абонемент</w:t>
            </w:r>
          </w:p>
          <w:p w:rsidR="00F95F02" w:rsidRPr="00F95F02" w:rsidRDefault="00F95F02" w:rsidP="00F95F02">
            <w:pPr>
              <w:ind w:firstLine="170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до 10 человек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line="276" w:lineRule="auto"/>
              <w:ind w:left="96"/>
              <w:contextualSpacing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</w:rPr>
              <w:t xml:space="preserve"> – 1500 руб.</w:t>
            </w:r>
          </w:p>
          <w:p w:rsidR="00F95F02" w:rsidRPr="00F95F02" w:rsidRDefault="00F95F02" w:rsidP="00F95F02">
            <w:pPr>
              <w:spacing w:line="276" w:lineRule="auto"/>
              <w:ind w:left="96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8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 – 12000 руб.</w:t>
            </w:r>
          </w:p>
          <w:p w:rsidR="00F95F02" w:rsidRPr="00F95F02" w:rsidRDefault="00F95F02" w:rsidP="00F95F02">
            <w:pPr>
              <w:spacing w:line="276" w:lineRule="auto"/>
              <w:ind w:left="96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10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 – 15000 руб.</w:t>
            </w:r>
          </w:p>
          <w:p w:rsidR="00F95F02" w:rsidRPr="00F95F02" w:rsidRDefault="00F95F02" w:rsidP="00F95F02">
            <w:pPr>
              <w:spacing w:line="276" w:lineRule="auto"/>
              <w:ind w:left="96"/>
              <w:contextualSpacing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12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 – 18000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Абонемент</w:t>
            </w:r>
          </w:p>
        </w:tc>
      </w:tr>
      <w:tr w:rsidR="00F95F02" w:rsidRPr="00F95F02" w:rsidTr="00907530">
        <w:trPr>
          <w:trHeight w:val="301"/>
          <w:tblCellSpacing w:w="0" w:type="dxa"/>
          <w:jc w:val="center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Пользование бассейна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ind w:firstLine="170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корпоративный абонемент</w:t>
            </w:r>
          </w:p>
          <w:p w:rsidR="00F95F02" w:rsidRPr="00F95F02" w:rsidRDefault="00F95F02" w:rsidP="00F95F02">
            <w:pPr>
              <w:ind w:firstLine="170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от 11 до 20 человек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line="276" w:lineRule="auto"/>
              <w:ind w:left="96"/>
              <w:contextualSpacing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</w:rPr>
              <w:t xml:space="preserve"> – 2250 руб.</w:t>
            </w:r>
          </w:p>
          <w:p w:rsidR="00F95F02" w:rsidRPr="00F95F02" w:rsidRDefault="00F95F02" w:rsidP="00F95F02">
            <w:pPr>
              <w:spacing w:line="276" w:lineRule="auto"/>
              <w:ind w:left="96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8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 – 18000 руб.</w:t>
            </w:r>
          </w:p>
          <w:p w:rsidR="00F95F02" w:rsidRPr="00F95F02" w:rsidRDefault="00F95F02" w:rsidP="00F95F02">
            <w:pPr>
              <w:spacing w:line="276" w:lineRule="auto"/>
              <w:ind w:left="96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10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 – 22500 руб.</w:t>
            </w:r>
          </w:p>
          <w:p w:rsidR="00F95F02" w:rsidRPr="00F95F02" w:rsidRDefault="00F95F02" w:rsidP="00F95F02">
            <w:pPr>
              <w:spacing w:line="276" w:lineRule="auto"/>
              <w:ind w:left="96"/>
              <w:contextualSpacing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12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 – 27000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руб</w:t>
            </w:r>
            <w:proofErr w:type="spell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Абонемент</w:t>
            </w:r>
          </w:p>
        </w:tc>
      </w:tr>
      <w:tr w:rsidR="00F95F02" w:rsidRPr="00F95F02" w:rsidTr="00907530">
        <w:trPr>
          <w:trHeight w:val="402"/>
          <w:tblCellSpacing w:w="0" w:type="dxa"/>
          <w:jc w:val="center"/>
        </w:trPr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Прокат спасательных жилетов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ind w:firstLine="170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дети (до 18 лет)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line="276" w:lineRule="auto"/>
              <w:ind w:left="96"/>
              <w:contextualSpacing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час – 30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327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ind w:firstLine="170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взрослые (от 18 лет)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line="276" w:lineRule="auto"/>
              <w:ind w:left="96"/>
              <w:contextualSpacing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час – 50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544565">
        <w:trPr>
          <w:trHeight w:val="327"/>
          <w:tblCellSpacing w:w="0" w:type="dxa"/>
          <w:jc w:val="center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 xml:space="preserve">Прокат </w:t>
            </w:r>
            <w:proofErr w:type="spellStart"/>
            <w:r w:rsidRPr="00F95F02">
              <w:rPr>
                <w:rFonts w:ascii="Times New Roman" w:eastAsia="Calibri" w:hAnsi="Times New Roman" w:cs="Times New Roman"/>
              </w:rPr>
              <w:t>будо</w:t>
            </w:r>
            <w:proofErr w:type="spellEnd"/>
            <w:r w:rsidRPr="00F95F02">
              <w:rPr>
                <w:rFonts w:ascii="Times New Roman" w:eastAsia="Calibri" w:hAnsi="Times New Roman" w:cs="Times New Roman"/>
              </w:rPr>
              <w:t xml:space="preserve"> мат </w:t>
            </w:r>
            <w:r w:rsidRPr="00F95F02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F95F02">
              <w:rPr>
                <w:rFonts w:ascii="Times New Roman" w:eastAsia="Calibri" w:hAnsi="Times New Roman" w:cs="Times New Roman"/>
              </w:rPr>
              <w:t>=64м</w:t>
            </w:r>
            <w:r w:rsidRPr="00F95F02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ind w:firstLine="170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население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line="276" w:lineRule="auto"/>
              <w:ind w:left="96"/>
              <w:contextualSpacing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3 часа – 1000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4565" w:rsidRPr="00F95F02" w:rsidTr="00907530">
        <w:trPr>
          <w:trHeight w:val="327"/>
          <w:tblCellSpacing w:w="0" w:type="dxa"/>
          <w:jc w:val="center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65" w:rsidRPr="00F95F02" w:rsidRDefault="00544565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565" w:rsidRPr="00F95F02" w:rsidRDefault="00544565" w:rsidP="00F95F02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Пользование бассейна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65" w:rsidRDefault="00544565" w:rsidP="00C9337D">
            <w:pPr>
              <w:ind w:firstLine="17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дети</w:t>
            </w:r>
          </w:p>
          <w:p w:rsidR="00544565" w:rsidRPr="00F95F02" w:rsidRDefault="002A6609" w:rsidP="00C9337D">
            <w:pPr>
              <w:ind w:firstLine="17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="00544565">
              <w:rPr>
                <w:rFonts w:ascii="Times New Roman" w:eastAsia="Calibri" w:hAnsi="Times New Roman" w:cs="Times New Roman"/>
              </w:rPr>
              <w:t>групповые посещения от 10 человек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4565" w:rsidRPr="00F95F02" w:rsidRDefault="002A6609" w:rsidP="00F95F02">
            <w:pPr>
              <w:spacing w:line="276" w:lineRule="auto"/>
              <w:ind w:left="96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человек</w:t>
            </w:r>
            <w:r w:rsidR="00C9337D">
              <w:rPr>
                <w:rFonts w:ascii="Times New Roman" w:eastAsia="Times New Roman" w:hAnsi="Times New Roman" w:cs="Times New Roman"/>
              </w:rPr>
              <w:t xml:space="preserve"> – 100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65" w:rsidRPr="00F95F02" w:rsidRDefault="00502E15" w:rsidP="00F95F0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Абонемент</w:t>
            </w:r>
          </w:p>
        </w:tc>
      </w:tr>
    </w:tbl>
    <w:p w:rsidR="00F95F02" w:rsidRPr="00F95F02" w:rsidRDefault="00F95F02" w:rsidP="00F95F02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95F02" w:rsidRPr="00F95F02" w:rsidRDefault="00F95F02" w:rsidP="00F95F02">
      <w:pPr>
        <w:spacing w:after="200" w:line="276" w:lineRule="auto"/>
        <w:rPr>
          <w:rFonts w:ascii="Calibri" w:eastAsia="Calibri" w:hAnsi="Calibri" w:cs="Times New Roman"/>
        </w:rPr>
      </w:pPr>
    </w:p>
    <w:p w:rsidR="00F95F02" w:rsidRPr="00F95F02" w:rsidRDefault="00F95F02" w:rsidP="00F95F02">
      <w:pPr>
        <w:spacing w:after="200" w:line="276" w:lineRule="auto"/>
        <w:rPr>
          <w:rFonts w:ascii="Calibri" w:eastAsia="Calibri" w:hAnsi="Calibri" w:cs="Times New Roman"/>
        </w:rPr>
      </w:pPr>
    </w:p>
    <w:p w:rsidR="00F03B24" w:rsidRDefault="00F03B24"/>
    <w:sectPr w:rsidR="00F03B24" w:rsidSect="0088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617E2"/>
    <w:multiLevelType w:val="hybridMultilevel"/>
    <w:tmpl w:val="7BFE5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95F02"/>
    <w:rsid w:val="00027C07"/>
    <w:rsid w:val="00045BE1"/>
    <w:rsid w:val="00295D2F"/>
    <w:rsid w:val="002A6609"/>
    <w:rsid w:val="003151E2"/>
    <w:rsid w:val="00354E23"/>
    <w:rsid w:val="003D7801"/>
    <w:rsid w:val="003F07F9"/>
    <w:rsid w:val="00420743"/>
    <w:rsid w:val="004D0A80"/>
    <w:rsid w:val="00502E15"/>
    <w:rsid w:val="00544565"/>
    <w:rsid w:val="006216BD"/>
    <w:rsid w:val="00672AB6"/>
    <w:rsid w:val="00725C08"/>
    <w:rsid w:val="007573D7"/>
    <w:rsid w:val="007C0F14"/>
    <w:rsid w:val="007C698D"/>
    <w:rsid w:val="007F60C4"/>
    <w:rsid w:val="008A6DB9"/>
    <w:rsid w:val="008C2EE3"/>
    <w:rsid w:val="009477E0"/>
    <w:rsid w:val="009F0D6E"/>
    <w:rsid w:val="009F60F0"/>
    <w:rsid w:val="00A75DB1"/>
    <w:rsid w:val="00B5368F"/>
    <w:rsid w:val="00C66506"/>
    <w:rsid w:val="00C9337D"/>
    <w:rsid w:val="00CF4949"/>
    <w:rsid w:val="00D42CCB"/>
    <w:rsid w:val="00D72781"/>
    <w:rsid w:val="00DC1CAA"/>
    <w:rsid w:val="00E1355F"/>
    <w:rsid w:val="00E70AEE"/>
    <w:rsid w:val="00E77416"/>
    <w:rsid w:val="00ED19B7"/>
    <w:rsid w:val="00EE61D9"/>
    <w:rsid w:val="00F03B24"/>
    <w:rsid w:val="00F95F02"/>
    <w:rsid w:val="00FB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F60F0"/>
    <w:pPr>
      <w:widowControl w:val="0"/>
      <w:spacing w:before="4"/>
      <w:ind w:left="118" w:firstLine="709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9F60F0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5">
    <w:name w:val="Strong"/>
    <w:basedOn w:val="a0"/>
    <w:uiPriority w:val="22"/>
    <w:qFormat/>
    <w:rsid w:val="009F60F0"/>
    <w:rPr>
      <w:b/>
      <w:bCs/>
    </w:rPr>
  </w:style>
  <w:style w:type="paragraph" w:styleId="a6">
    <w:name w:val="List Paragraph"/>
    <w:basedOn w:val="a"/>
    <w:uiPriority w:val="34"/>
    <w:qFormat/>
    <w:rsid w:val="009F60F0"/>
    <w:pPr>
      <w:ind w:left="720" w:firstLine="709"/>
      <w:contextualSpacing/>
    </w:pPr>
  </w:style>
  <w:style w:type="paragraph" w:customStyle="1" w:styleId="41">
    <w:name w:val="Заголовок 41"/>
    <w:basedOn w:val="a"/>
    <w:uiPriority w:val="1"/>
    <w:qFormat/>
    <w:rsid w:val="009F60F0"/>
    <w:pPr>
      <w:widowControl w:val="0"/>
      <w:ind w:left="1066" w:firstLine="709"/>
      <w:outlineLvl w:val="4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9F60F0"/>
    <w:pPr>
      <w:widowControl w:val="0"/>
      <w:ind w:firstLine="709"/>
    </w:pPr>
    <w:rPr>
      <w:lang w:val="en-US"/>
    </w:rPr>
  </w:style>
  <w:style w:type="paragraph" w:customStyle="1" w:styleId="11">
    <w:name w:val="Заголовок 11"/>
    <w:basedOn w:val="a"/>
    <w:uiPriority w:val="1"/>
    <w:qFormat/>
    <w:rsid w:val="009F60F0"/>
    <w:pPr>
      <w:widowControl w:val="0"/>
      <w:ind w:left="59" w:firstLine="709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9F60F0"/>
    <w:pPr>
      <w:widowControl w:val="0"/>
      <w:spacing w:before="2"/>
      <w:ind w:left="59" w:firstLine="709"/>
      <w:outlineLvl w:val="2"/>
    </w:pPr>
    <w:rPr>
      <w:rFonts w:ascii="Times New Roman" w:eastAsia="Times New Roman" w:hAnsi="Times New Roman"/>
      <w:b/>
      <w:bCs/>
      <w:i/>
      <w:sz w:val="28"/>
      <w:szCs w:val="28"/>
      <w:u w:val="single"/>
      <w:lang w:val="en-US"/>
    </w:rPr>
  </w:style>
  <w:style w:type="paragraph" w:customStyle="1" w:styleId="31">
    <w:name w:val="Заголовок 31"/>
    <w:basedOn w:val="a"/>
    <w:uiPriority w:val="1"/>
    <w:qFormat/>
    <w:rsid w:val="009F60F0"/>
    <w:pPr>
      <w:widowControl w:val="0"/>
      <w:spacing w:before="36"/>
      <w:ind w:left="1623" w:firstLine="709"/>
      <w:outlineLvl w:val="3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51">
    <w:name w:val="Заголовок 51"/>
    <w:basedOn w:val="a"/>
    <w:uiPriority w:val="1"/>
    <w:qFormat/>
    <w:rsid w:val="009F60F0"/>
    <w:pPr>
      <w:widowControl w:val="0"/>
      <w:ind w:left="826" w:firstLine="709"/>
      <w:outlineLvl w:val="5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table" w:customStyle="1" w:styleId="1">
    <w:name w:val="Сетка таблицы1"/>
    <w:basedOn w:val="a1"/>
    <w:uiPriority w:val="59"/>
    <w:rsid w:val="00F95F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95F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ZSNS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2021-11-11T04:56:00Z</cp:lastPrinted>
  <dcterms:created xsi:type="dcterms:W3CDTF">2021-03-05T03:11:00Z</dcterms:created>
  <dcterms:modified xsi:type="dcterms:W3CDTF">2021-11-11T04:59:00Z</dcterms:modified>
</cp:coreProperties>
</file>